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52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11 月 9 日，北京大学Lei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Neuroprotective Effects of Safflower Flavonoid Extract in 6-Hydroxydopamine-Induced Model of Parkinson's Disease May Be Related to its Anti-Inflammatory Action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73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677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972050" cy="50577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15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https://pubpeer.com/publications/6FE58E8F12BD19FB720831E6309C3A#1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04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010&amp;idx=1&amp;sn=a51e4d5355c753a54e79ee924b45b4c6&amp;chksm=ce325a6af4eda12122b8af00acc9a2ea2bfcebbf3d1479a84b90605f70a6774034d60d36ea0b&amp;scene=126&amp;sessionid=17436112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