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黑色素瘤抗肿瘤免疫研究遭质疑：数据重复还是标签错误？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22:18:00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近期，发表在国际顶级期刊《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Nature Genetics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IF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31.57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；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Q1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）上的一篇研究论文因实验数据问题引发广泛讨论。这篇论文题为《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Alterations in PDL1 succinylation shape antitumor immune responses in melanoma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PDL1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琥珀酰化修饰改变调控黑色素瘤抗肿瘤免疫反应，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doi: 10.1038/s41588025020776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）。几位研究人员发现了该研究在数据上可能存在问题，由此引发了对论文结论可靠性的质疑。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第一作者：梁龙（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Long Liang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，中南大学湘雅医院）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通讯作者：陈翔（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Xiang Chen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，中南大学湘雅医院）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通讯作者：刘红（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Hong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，中南大学湘雅医院）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通讯作者：刘静（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Jing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，中南大学医学遗传学与生命科学学院）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第一单位：中南大学湘雅医院皮肤科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合作单位：中南大学生命科学学院、芙蓉实验室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368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181600" cy="2695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79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月，一位名为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Haematostoma Austeni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的评论人在审查论文的补充数据集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“41588_2025_2077_MOESM19_ESM”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时，发现了与扩展数据图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相关的量化数据问题。该数据集涉及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不同实验组中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B16F10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肿瘤、脾组织和淋巴结内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PDL1?/F4/80?MHCII?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细胞比例的量化分析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评论人指出，在不同组织类型或实验组之间，数据存在重复或者高度相似的情况。这一发现引发了对数据重复或标签错误的担忧。同时，评论人建议对实验数据进行更深入的审查，以确认是否存在人为失误或其他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368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219700" cy="3371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68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https://pubpeer.com/publications/868AF894247609085FC5530251C6CD#1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36&amp;idx=1&amp;sn=5febc407d19ad670a1a1778a3d3f3c10&amp;chksm=822b091494da5417c25d3467f2354c01d0bc93d4e087e7a4338155a64b1f12b88ea67ba8ab06&amp;scene=126&amp;sessionid=17436114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