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图像问题引发争议，南昌大学第一附属医院科技处处长骨科研究遭撤稿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21:53:00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近日，南昌大学第一附属医院骨科团队发表在《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》期刊的研究因图像问题被撤回。这一研究题为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“AURKB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在骨肉瘤细胞发生发展中的潜在分子机制：无标记定量蛋白质组学分析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Potential Molecular Mechanisms of AURKB in the Oncogenesis and Progression of Osteosarcoma Cells: A LabelFree Quantitative Proteomics Analysis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），由温森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皮（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WenSen Pi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）、志远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曹（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ZhiYuan Cao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）、家明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刘（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JiaMing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）、爱芬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彭（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AiFen Peng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）、文昭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陈（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WenZhao Chen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）、江伟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陈（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JiangWei Chen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）、珊湖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黄（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ShanHu Huang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，通讯作者）和志立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刘（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ZhiLi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，通讯作者）共同完成。志立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刘教授同时为南昌大学第一附属医院科技处处长。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368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3166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144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第一作者：温森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皮（南昌大学第一附属医院骨科）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通讯作者：珊湖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黄（南昌大学第一附属医院骨科）、志立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刘（南昌大学第一附属医院骨科）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第一单位：南昌大学第一附属医院骨科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合作单位：南昌大学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日，评论人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发布了一则撤稿声明，宣布该研究因图像问题被撤回。声明指出，在图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NC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LV/ShAURKB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组在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0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小时和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小时的图像高度相似；在图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细胞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βactin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的条带疑似经过修改；在图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U2OS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组与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组的图像高度相似。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期刊要求作者提供图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的原始图像，以及图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的未裁剪原始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图像。然而，尽管作者提交了图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的原始图像，但这些图像的相似性问题依然无法消除。此外，作者未能提供图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的完整原始数据。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期刊随后联系了作者所在机构以寻求进一步解释，但未能收到回复。由于图像完整性问题无法解决，研究结果的可靠性受到严重质疑，因此期刊编辑和出版社共同决定撤回该文章。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38&amp;idx=1&amp;sn=a32c735a94d824ca40988815bf26b45a&amp;chksm=825b6ae2b8d84400c6003aa568cbb6e7cbdc3e2842c56a68c2bbf2c9c6014714aeaae468fdc7&amp;scene=126&amp;sessionid=17436114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