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发表前后仅相差</w:t>
        </w:r>
        <w:r>
          <w:rPr>
            <w:rStyle w:val="a"/>
            <w:rFonts w:ascii="Times New Roman" w:eastAsia="Times New Roman" w:hAnsi="Times New Roman" w:cs="Times New Roman"/>
            <w:b w:val="0"/>
            <w:bCs w:val="0"/>
            <w:spacing w:val="8"/>
          </w:rPr>
          <w:t>6</w:t>
        </w:r>
        <w:r>
          <w:rPr>
            <w:rStyle w:val="a"/>
            <w:rFonts w:ascii="PMingLiU" w:eastAsia="PMingLiU" w:hAnsi="PMingLiU" w:cs="PMingLiU"/>
            <w:b w:val="0"/>
            <w:bCs w:val="0"/>
            <w:spacing w:val="8"/>
          </w:rPr>
          <w:t>个月！与西南医科大学附属医院的早期论文图片重复！四川某三甲医院研究惹争议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PMingLiU" w:eastAsia="PMingLiU" w:hAnsi="PMingLiU" w:cs="PMingLiU"/>
          <w:color w:val="A5A5A5"/>
          <w:spacing w:val="8"/>
        </w:rPr>
        <w:t>撤稿资讯</w:t>
      </w:r>
      <w:hyperlink r:id="rId5" w:history="1">
        <w:bookmarkStart w:id="0" w:name="js_name"/>
        <w:r>
          <w:rPr>
            <w:rStyle w:val="a"/>
            <w:rFonts w:ascii="PMingLiU" w:eastAsia="PMingLiU" w:hAnsi="PMingLiU" w:cs="PMingLiU"/>
            <w:spacing w:val="8"/>
            <w:sz w:val="23"/>
            <w:szCs w:val="23"/>
          </w:rPr>
          <w:t>撤稿资讯</w:t>
        </w:r>
      </w:hyperlink>
      <w:bookmarkEnd w:id="0"/>
      <w:r>
        <w:rPr>
          <w:rStyle w:val="richmediametalistem"/>
          <w:rFonts w:ascii="Times New Roman" w:eastAsia="Times New Roman" w:hAnsi="Times New Roman" w:cs="Times New Roman"/>
          <w:color w:val="A5A5A5"/>
          <w:spacing w:val="8"/>
          <w:sz w:val="23"/>
          <w:szCs w:val="23"/>
        </w:rPr>
        <w:t>2025-04-02 17:30:00</w:t>
      </w:r>
      <w:r>
        <w:rPr>
          <w:rStyle w:val="richmediametalistem"/>
          <w:rFonts w:ascii="PMingLiU" w:eastAsia="PMingLiU" w:hAnsi="PMingLiU" w:cs="PMingLiU"/>
          <w:color w:val="A5A5A5"/>
          <w:spacing w:val="8"/>
          <w:sz w:val="23"/>
          <w:szCs w:val="23"/>
        </w:rPr>
        <w:t>江苏</w:t>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48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54539" name=""/>
                    <pic:cNvPicPr>
                      <a:picLocks noChangeAspect="1"/>
                    </pic:cNvPicPr>
                  </pic:nvPicPr>
                  <pic:blipFill>
                    <a:blip xmlns:r="http://schemas.openxmlformats.org/officeDocument/2006/relationships" r:embed="rId6"/>
                    <a:stretch>
                      <a:fillRect/>
                    </a:stretch>
                  </pic:blipFill>
                  <pic:spPr>
                    <a:xfrm>
                      <a:off x="0" y="0"/>
                      <a:ext cx="548640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2020</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11</w:t>
      </w:r>
      <w:r>
        <w:rPr>
          <w:rStyle w:val="any"/>
          <w:rFonts w:ascii="PMingLiU" w:eastAsia="PMingLiU" w:hAnsi="PMingLiU" w:cs="PMingLiU"/>
          <w:b w:val="0"/>
          <w:bCs w:val="0"/>
          <w:i w:val="0"/>
          <w:iCs w:val="0"/>
          <w:color w:val="000000"/>
          <w:spacing w:val="8"/>
        </w:rPr>
        <w:t>月，</w:t>
      </w:r>
      <w:r>
        <w:rPr>
          <w:rStyle w:val="any"/>
          <w:rFonts w:ascii="PMingLiU" w:eastAsia="PMingLiU" w:hAnsi="PMingLiU" w:cs="PMingLiU"/>
          <w:b/>
          <w:bCs/>
          <w:i w:val="0"/>
          <w:iCs w:val="0"/>
          <w:color w:val="DE4B17"/>
          <w:spacing w:val="8"/>
        </w:rPr>
        <w:t>川北医学院附属医院</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iCs/>
          <w:color w:val="DE4B17"/>
          <w:spacing w:val="8"/>
        </w:rPr>
        <w:t>Annals of Translational Medicine</w:t>
      </w:r>
      <w:r>
        <w:rPr>
          <w:rStyle w:val="any"/>
          <w:rFonts w:ascii="PMingLiU" w:eastAsia="PMingLiU" w:hAnsi="PMingLiU" w:cs="PMingLiU"/>
          <w:b w:val="0"/>
          <w:bCs w:val="0"/>
          <w:i w:val="0"/>
          <w:iCs w:val="0"/>
          <w:color w:val="000000"/>
          <w:spacing w:val="8"/>
        </w:rPr>
        <w:t>上在线发表了一篇论文。在</w:t>
      </w:r>
      <w:r>
        <w:rPr>
          <w:rStyle w:val="any"/>
          <w:rFonts w:ascii="PMingLiU" w:eastAsia="PMingLiU" w:hAnsi="PMingLiU" w:cs="PMingLiU"/>
          <w:b/>
          <w:bCs/>
          <w:i w:val="0"/>
          <w:iCs w:val="0"/>
          <w:color w:val="DE4B17"/>
          <w:spacing w:val="8"/>
        </w:rPr>
        <w:t>发表</w:t>
      </w:r>
      <w:r>
        <w:rPr>
          <w:rStyle w:val="any"/>
          <w:rFonts w:ascii="Times New Roman" w:eastAsia="Times New Roman" w:hAnsi="Times New Roman" w:cs="Times New Roman"/>
          <w:b/>
          <w:bCs/>
          <w:i w:val="0"/>
          <w:iCs w:val="0"/>
          <w:color w:val="DE4B17"/>
          <w:spacing w:val="8"/>
        </w:rPr>
        <w:t>4</w:t>
      </w:r>
      <w:r>
        <w:rPr>
          <w:rStyle w:val="any"/>
          <w:rFonts w:ascii="PMingLiU" w:eastAsia="PMingLiU" w:hAnsi="PMingLiU" w:cs="PMingLiU"/>
          <w:b/>
          <w:bCs/>
          <w:i w:val="0"/>
          <w:iCs w:val="0"/>
          <w:color w:val="DE4B17"/>
          <w:spacing w:val="8"/>
        </w:rPr>
        <w:t>年多后</w:t>
      </w:r>
      <w:r>
        <w:rPr>
          <w:rStyle w:val="any"/>
          <w:rFonts w:ascii="PMingLiU" w:eastAsia="PMingLiU" w:hAnsi="PMingLiU" w:cs="PMingLiU"/>
          <w:b w:val="0"/>
          <w:bCs w:val="0"/>
          <w:i w:val="0"/>
          <w:iCs w:val="0"/>
          <w:color w:val="000000"/>
          <w:spacing w:val="8"/>
        </w:rPr>
        <w:t>，因</w:t>
      </w:r>
      <w:r>
        <w:rPr>
          <w:rStyle w:val="any"/>
          <w:rFonts w:ascii="PMingLiU" w:eastAsia="PMingLiU" w:hAnsi="PMingLiU" w:cs="PMingLiU"/>
          <w:b/>
          <w:bCs/>
          <w:i w:val="0"/>
          <w:iCs w:val="0"/>
          <w:color w:val="DE4B17"/>
          <w:spacing w:val="8"/>
        </w:rPr>
        <w:t>图片与早期论文图片重复</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val="0"/>
          <w:iCs w:val="0"/>
          <w:color w:val="000000"/>
          <w:spacing w:val="8"/>
        </w:rPr>
        <w:t>pubpeer</w:t>
      </w:r>
      <w:r>
        <w:rPr>
          <w:rStyle w:val="any"/>
          <w:rFonts w:ascii="PMingLiU" w:eastAsia="PMingLiU" w:hAnsi="PMingLiU" w:cs="PMingLiU"/>
          <w:b w:val="0"/>
          <w:bCs w:val="0"/>
          <w:i w:val="0"/>
          <w:iCs w:val="0"/>
          <w:color w:val="000000"/>
          <w:spacing w:val="8"/>
        </w:rPr>
        <w:t>上被读者质疑。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404500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03759" name=""/>
                    <pic:cNvPicPr>
                      <a:picLocks noChangeAspect="1"/>
                    </pic:cNvPicPr>
                  </pic:nvPicPr>
                  <pic:blipFill>
                    <a:blip xmlns:r="http://schemas.openxmlformats.org/officeDocument/2006/relationships" r:embed="rId7"/>
                    <a:stretch>
                      <a:fillRect/>
                    </a:stretch>
                  </pic:blipFill>
                  <pic:spPr>
                    <a:xfrm>
                      <a:off x="0" y="0"/>
                      <a:ext cx="5486400" cy="404500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1</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5852"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论文概述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论文题为</w:t>
      </w:r>
      <w:r>
        <w:rPr>
          <w:rStyle w:val="any"/>
          <w:rFonts w:ascii="Times New Roman" w:eastAsia="Times New Roman" w:hAnsi="Times New Roman" w:cs="Times New Roman"/>
          <w:b/>
          <w:bCs/>
          <w:i w:val="0"/>
          <w:iCs w:val="0"/>
          <w:color w:val="DE4B17"/>
          <w:spacing w:val="8"/>
        </w:rPr>
        <w:t>“Ginkgolide B attenuates collagen-induced rheumatoid arthritis and regulates fibroblast-like synoviocytes-mediated apoptosis and inflammation”</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 </w:t>
      </w:r>
      <w:r>
        <w:rPr>
          <w:rStyle w:val="any"/>
          <w:rFonts w:ascii="PMingLiU" w:eastAsia="PMingLiU" w:hAnsi="PMingLiU" w:cs="PMingLiU"/>
          <w:b w:val="0"/>
          <w:bCs w:val="0"/>
          <w:i w:val="0"/>
          <w:iCs w:val="0"/>
          <w:color w:val="000000"/>
          <w:spacing w:val="8"/>
        </w:rPr>
        <w:t>银杏内酯</w:t>
      </w:r>
      <w:r>
        <w:rPr>
          <w:rStyle w:val="any"/>
          <w:rFonts w:ascii="Times New Roman" w:eastAsia="Times New Roman" w:hAnsi="Times New Roman" w:cs="Times New Roman"/>
          <w:b w:val="0"/>
          <w:bCs w:val="0"/>
          <w:i w:val="0"/>
          <w:iCs w:val="0"/>
          <w:color w:val="000000"/>
          <w:spacing w:val="8"/>
        </w:rPr>
        <w:t>B</w:t>
      </w:r>
      <w:r>
        <w:rPr>
          <w:rStyle w:val="any"/>
          <w:rFonts w:ascii="PMingLiU" w:eastAsia="PMingLiU" w:hAnsi="PMingLiU" w:cs="PMingLiU"/>
          <w:b w:val="0"/>
          <w:bCs w:val="0"/>
          <w:i w:val="0"/>
          <w:iCs w:val="0"/>
          <w:color w:val="000000"/>
          <w:spacing w:val="8"/>
        </w:rPr>
        <w:t>减轻胶原诱导的类风湿性关节炎并调节成纤维细胞样滑膜细胞介导的细胞凋亡和炎症）</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第一作者：川北医学院附属医院的</w:t>
      </w:r>
      <w:r>
        <w:rPr>
          <w:rStyle w:val="any"/>
          <w:rFonts w:ascii="Times New Roman" w:eastAsia="Times New Roman" w:hAnsi="Times New Roman" w:cs="Times New Roman"/>
          <w:b w:val="0"/>
          <w:bCs w:val="0"/>
          <w:i w:val="0"/>
          <w:iCs w:val="0"/>
          <w:color w:val="000000"/>
          <w:spacing w:val="8"/>
        </w:rPr>
        <w:t>Chuanmei Xie</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通讯作者：川北医学院附属医院的</w:t>
      </w:r>
      <w:r>
        <w:rPr>
          <w:rStyle w:val="any"/>
          <w:rFonts w:ascii="Times New Roman" w:eastAsia="Times New Roman" w:hAnsi="Times New Roman" w:cs="Times New Roman"/>
          <w:b w:val="0"/>
          <w:bCs w:val="0"/>
          <w:i w:val="0"/>
          <w:iCs w:val="0"/>
          <w:color w:val="000000"/>
          <w:spacing w:val="8"/>
        </w:rPr>
        <w:t>Guohua Yuan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类风湿性关节炎（</w:t>
      </w:r>
      <w:r>
        <w:rPr>
          <w:rStyle w:val="any"/>
          <w:rFonts w:ascii="Times New Roman" w:eastAsia="Times New Roman" w:hAnsi="Times New Roman" w:cs="Times New Roman"/>
          <w:b w:val="0"/>
          <w:bCs w:val="0"/>
          <w:i w:val="0"/>
          <w:iCs w:val="0"/>
          <w:color w:val="000000"/>
          <w:spacing w:val="8"/>
        </w:rPr>
        <w:t>RA</w:t>
      </w:r>
      <w:r>
        <w:rPr>
          <w:rStyle w:val="any"/>
          <w:rFonts w:ascii="PMingLiU" w:eastAsia="PMingLiU" w:hAnsi="PMingLiU" w:cs="PMingLiU"/>
          <w:b w:val="0"/>
          <w:bCs w:val="0"/>
          <w:i w:val="0"/>
          <w:iCs w:val="0"/>
          <w:color w:val="000000"/>
          <w:spacing w:val="8"/>
        </w:rPr>
        <w:t>）是一种以慢性滑膜浸润和增生、软骨破坏和关节损伤为特征的全身性疾病。银杏内酯</w:t>
      </w:r>
      <w:r>
        <w:rPr>
          <w:rStyle w:val="any"/>
          <w:rFonts w:ascii="Times New Roman" w:eastAsia="Times New Roman" w:hAnsi="Times New Roman" w:cs="Times New Roman"/>
          <w:b w:val="0"/>
          <w:bCs w:val="0"/>
          <w:i w:val="0"/>
          <w:iCs w:val="0"/>
          <w:color w:val="000000"/>
          <w:spacing w:val="8"/>
        </w:rPr>
        <w:t xml:space="preserve">B </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Ginkgolide B</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 GB</w:t>
      </w:r>
      <w:r>
        <w:rPr>
          <w:rStyle w:val="any"/>
          <w:rFonts w:ascii="PMingLiU" w:eastAsia="PMingLiU" w:hAnsi="PMingLiU" w:cs="PMingLiU"/>
          <w:b w:val="0"/>
          <w:bCs w:val="0"/>
          <w:i w:val="0"/>
          <w:iCs w:val="0"/>
          <w:color w:val="000000"/>
          <w:spacing w:val="8"/>
        </w:rPr>
        <w:t>）是银杏叶提取物，药理研究表明其具有抗炎和抗细胞凋亡活性。本研究的目的是研究</w:t>
      </w:r>
      <w:r>
        <w:rPr>
          <w:rStyle w:val="any"/>
          <w:rFonts w:ascii="Times New Roman" w:eastAsia="Times New Roman" w:hAnsi="Times New Roman" w:cs="Times New Roman"/>
          <w:b w:val="0"/>
          <w:bCs w:val="0"/>
          <w:i w:val="0"/>
          <w:iCs w:val="0"/>
          <w:color w:val="000000"/>
          <w:spacing w:val="8"/>
        </w:rPr>
        <w:t>GB</w:t>
      </w:r>
      <w:r>
        <w:rPr>
          <w:rStyle w:val="any"/>
          <w:rFonts w:ascii="PMingLiU" w:eastAsia="PMingLiU" w:hAnsi="PMingLiU" w:cs="PMingLiU"/>
          <w:b w:val="0"/>
          <w:bCs w:val="0"/>
          <w:i w:val="0"/>
          <w:iCs w:val="0"/>
          <w:color w:val="000000"/>
          <w:spacing w:val="8"/>
        </w:rPr>
        <w:t>的抗</w:t>
      </w:r>
      <w:r>
        <w:rPr>
          <w:rStyle w:val="any"/>
          <w:rFonts w:ascii="Times New Roman" w:eastAsia="Times New Roman" w:hAnsi="Times New Roman" w:cs="Times New Roman"/>
          <w:b w:val="0"/>
          <w:bCs w:val="0"/>
          <w:i w:val="0"/>
          <w:iCs w:val="0"/>
          <w:color w:val="000000"/>
          <w:spacing w:val="8"/>
        </w:rPr>
        <w:t>ra</w:t>
      </w:r>
      <w:r>
        <w:rPr>
          <w:rStyle w:val="any"/>
          <w:rFonts w:ascii="PMingLiU" w:eastAsia="PMingLiU" w:hAnsi="PMingLiU" w:cs="PMingLiU"/>
          <w:b w:val="0"/>
          <w:bCs w:val="0"/>
          <w:i w:val="0"/>
          <w:iCs w:val="0"/>
          <w:color w:val="000000"/>
          <w:spacing w:val="8"/>
        </w:rPr>
        <w:t>性能。本研究首次证实了</w:t>
      </w:r>
      <w:r>
        <w:rPr>
          <w:rStyle w:val="any"/>
          <w:rFonts w:ascii="Times New Roman" w:eastAsia="Times New Roman" w:hAnsi="Times New Roman" w:cs="Times New Roman"/>
          <w:b w:val="0"/>
          <w:bCs w:val="0"/>
          <w:i w:val="0"/>
          <w:iCs w:val="0"/>
          <w:color w:val="000000"/>
          <w:spacing w:val="8"/>
        </w:rPr>
        <w:t>GB</w:t>
      </w:r>
      <w:r>
        <w:rPr>
          <w:rStyle w:val="any"/>
          <w:rFonts w:ascii="PMingLiU" w:eastAsia="PMingLiU" w:hAnsi="PMingLiU" w:cs="PMingLiU"/>
          <w:b w:val="0"/>
          <w:bCs w:val="0"/>
          <w:i w:val="0"/>
          <w:iCs w:val="0"/>
          <w:color w:val="000000"/>
          <w:spacing w:val="8"/>
        </w:rPr>
        <w:t>的抗</w:t>
      </w:r>
      <w:r>
        <w:rPr>
          <w:rStyle w:val="any"/>
          <w:rFonts w:ascii="Times New Roman" w:eastAsia="Times New Roman" w:hAnsi="Times New Roman" w:cs="Times New Roman"/>
          <w:b w:val="0"/>
          <w:bCs w:val="0"/>
          <w:i w:val="0"/>
          <w:iCs w:val="0"/>
          <w:color w:val="000000"/>
          <w:spacing w:val="8"/>
        </w:rPr>
        <w:t>ra</w:t>
      </w:r>
      <w:r>
        <w:rPr>
          <w:rStyle w:val="any"/>
          <w:rFonts w:ascii="PMingLiU" w:eastAsia="PMingLiU" w:hAnsi="PMingLiU" w:cs="PMingLiU"/>
          <w:b w:val="0"/>
          <w:bCs w:val="0"/>
          <w:i w:val="0"/>
          <w:iCs w:val="0"/>
          <w:color w:val="000000"/>
          <w:spacing w:val="8"/>
        </w:rPr>
        <w:t>作用与减轻关节软骨和骨破坏、诱导</w:t>
      </w:r>
      <w:r>
        <w:rPr>
          <w:rStyle w:val="any"/>
          <w:rFonts w:ascii="Times New Roman" w:eastAsia="Times New Roman" w:hAnsi="Times New Roman" w:cs="Times New Roman"/>
          <w:b w:val="0"/>
          <w:bCs w:val="0"/>
          <w:i w:val="0"/>
          <w:iCs w:val="0"/>
          <w:color w:val="000000"/>
          <w:spacing w:val="8"/>
        </w:rPr>
        <w:t>RA-FLSs</w:t>
      </w:r>
      <w:r>
        <w:rPr>
          <w:rStyle w:val="any"/>
          <w:rFonts w:ascii="PMingLiU" w:eastAsia="PMingLiU" w:hAnsi="PMingLiU" w:cs="PMingLiU"/>
          <w:b w:val="0"/>
          <w:bCs w:val="0"/>
          <w:i w:val="0"/>
          <w:iCs w:val="0"/>
          <w:color w:val="000000"/>
          <w:spacing w:val="8"/>
        </w:rPr>
        <w:t>凋亡、调节炎性细胞因子释放和</w:t>
      </w:r>
      <w:r>
        <w:rPr>
          <w:rStyle w:val="any"/>
          <w:rFonts w:ascii="Times New Roman" w:eastAsia="Times New Roman" w:hAnsi="Times New Roman" w:cs="Times New Roman"/>
          <w:b w:val="0"/>
          <w:bCs w:val="0"/>
          <w:i w:val="0"/>
          <w:iCs w:val="0"/>
          <w:color w:val="000000"/>
          <w:spacing w:val="8"/>
        </w:rPr>
        <w:t>Wnt5a/JNK/NF-κB</w:t>
      </w:r>
      <w:r>
        <w:rPr>
          <w:rStyle w:val="any"/>
          <w:rFonts w:ascii="PMingLiU" w:eastAsia="PMingLiU" w:hAnsi="PMingLiU" w:cs="PMingLiU"/>
          <w:b w:val="0"/>
          <w:bCs w:val="0"/>
          <w:i w:val="0"/>
          <w:iCs w:val="0"/>
          <w:color w:val="000000"/>
          <w:spacing w:val="8"/>
        </w:rPr>
        <w:t>轴有关。所有的研究结果都表明，</w:t>
      </w:r>
      <w:r>
        <w:rPr>
          <w:rStyle w:val="any"/>
          <w:rFonts w:ascii="Times New Roman" w:eastAsia="Times New Roman" w:hAnsi="Times New Roman" w:cs="Times New Roman"/>
          <w:b w:val="0"/>
          <w:bCs w:val="0"/>
          <w:i w:val="0"/>
          <w:iCs w:val="0"/>
          <w:color w:val="000000"/>
          <w:spacing w:val="8"/>
        </w:rPr>
        <w:t>GB</w:t>
      </w:r>
      <w:r>
        <w:rPr>
          <w:rStyle w:val="any"/>
          <w:rFonts w:ascii="PMingLiU" w:eastAsia="PMingLiU" w:hAnsi="PMingLiU" w:cs="PMingLiU"/>
          <w:b w:val="0"/>
          <w:bCs w:val="0"/>
          <w:i w:val="0"/>
          <w:iCs w:val="0"/>
          <w:color w:val="000000"/>
          <w:spacing w:val="8"/>
        </w:rPr>
        <w:t>可能为类风湿关节炎提供一种新的治疗方法。（本段内容为</w:t>
      </w:r>
      <w:r>
        <w:rPr>
          <w:rStyle w:val="any"/>
          <w:rFonts w:ascii="Times New Roman" w:eastAsia="Times New Roman" w:hAnsi="Times New Roman" w:cs="Times New Roman"/>
          <w:b w:val="0"/>
          <w:bCs w:val="0"/>
          <w:i w:val="0"/>
          <w:iCs w:val="0"/>
          <w:color w:val="000000"/>
          <w:spacing w:val="8"/>
        </w:rPr>
        <w:t>AI</w:t>
      </w:r>
      <w:r>
        <w:rPr>
          <w:rStyle w:val="any"/>
          <w:rFonts w:ascii="PMingLiU" w:eastAsia="PMingLiU" w:hAnsi="PMingLiU" w:cs="PMingLiU"/>
          <w:b w:val="0"/>
          <w:bCs w:val="0"/>
          <w:i w:val="0"/>
          <w:iCs w:val="0"/>
          <w:color w:val="000000"/>
          <w:spacing w:val="8"/>
        </w:rPr>
        <w:t>翻译，原始内容请见官网）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15951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732501" name=""/>
                    <pic:cNvPicPr>
                      <a:picLocks noChangeAspect="1"/>
                    </pic:cNvPicPr>
                  </pic:nvPicPr>
                  <pic:blipFill>
                    <a:blip xmlns:r="http://schemas.openxmlformats.org/officeDocument/2006/relationships" r:embed="rId9"/>
                    <a:stretch>
                      <a:fillRect/>
                    </a:stretch>
                  </pic:blipFill>
                  <pic:spPr>
                    <a:xfrm>
                      <a:off x="0" y="0"/>
                      <a:ext cx="5486400" cy="1595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963869"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质疑与争议</w:t>
      </w: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质疑一：</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3</w:t>
      </w:r>
      <w:r>
        <w:rPr>
          <w:rStyle w:val="any"/>
          <w:rFonts w:ascii="PMingLiU" w:eastAsia="PMingLiU" w:hAnsi="PMingLiU" w:cs="PMingLiU"/>
          <w:b w:val="0"/>
          <w:bCs w:val="0"/>
          <w:i w:val="0"/>
          <w:iCs w:val="0"/>
          <w:color w:val="000000"/>
          <w:spacing w:val="8"/>
          <w:sz w:val="26"/>
          <w:szCs w:val="26"/>
        </w:rPr>
        <w:t>月，读者</w:t>
      </w:r>
      <w:r>
        <w:rPr>
          <w:rStyle w:val="any"/>
          <w:rFonts w:ascii="Times New Roman" w:eastAsia="Times New Roman" w:hAnsi="Times New Roman" w:cs="Times New Roman"/>
          <w:b w:val="0"/>
          <w:bCs w:val="0"/>
          <w:i w:val="0"/>
          <w:iCs w:val="0"/>
          <w:color w:val="000000"/>
          <w:spacing w:val="8"/>
          <w:sz w:val="26"/>
          <w:szCs w:val="26"/>
        </w:rPr>
        <w:t>René Aquarius</w:t>
      </w:r>
      <w:r>
        <w:rPr>
          <w:rStyle w:val="any"/>
          <w:rFonts w:ascii="PMingLiU" w:eastAsia="PMingLiU" w:hAnsi="PMingLiU" w:cs="PMingLiU"/>
          <w:b w:val="0"/>
          <w:bCs w:val="0"/>
          <w:i w:val="0"/>
          <w:iCs w:val="0"/>
          <w:color w:val="000000"/>
          <w:spacing w:val="8"/>
          <w:sz w:val="26"/>
          <w:szCs w:val="26"/>
        </w:rPr>
        <w:t>提出质疑，认为本文图</w:t>
      </w:r>
      <w:r>
        <w:rPr>
          <w:rStyle w:val="any"/>
          <w:rFonts w:ascii="Times New Roman" w:eastAsia="Times New Roman" w:hAnsi="Times New Roman" w:cs="Times New Roman"/>
          <w:b w:val="0"/>
          <w:bCs w:val="0"/>
          <w:i w:val="0"/>
          <w:iCs w:val="0"/>
          <w:color w:val="000000"/>
          <w:spacing w:val="8"/>
          <w:sz w:val="26"/>
          <w:szCs w:val="26"/>
        </w:rPr>
        <w:t>4C</w:t>
      </w:r>
      <w:r>
        <w:rPr>
          <w:rStyle w:val="any"/>
          <w:rFonts w:ascii="PMingLiU" w:eastAsia="PMingLiU" w:hAnsi="PMingLiU" w:cs="PMingLiU"/>
          <w:b w:val="0"/>
          <w:bCs w:val="0"/>
          <w:i w:val="0"/>
          <w:iCs w:val="0"/>
          <w:color w:val="000000"/>
          <w:spacing w:val="8"/>
          <w:sz w:val="26"/>
          <w:szCs w:val="26"/>
        </w:rPr>
        <w:t>的流式细胞图，与西南医科大学附属医院</w:t>
      </w:r>
      <w:r>
        <w:rPr>
          <w:rStyle w:val="any"/>
          <w:rFonts w:ascii="Times New Roman" w:eastAsia="Times New Roman" w:hAnsi="Times New Roman" w:cs="Times New Roman"/>
          <w:b w:val="0"/>
          <w:bCs w:val="0"/>
          <w:i w:val="0"/>
          <w:iCs w:val="0"/>
          <w:color w:val="000000"/>
          <w:spacing w:val="8"/>
          <w:sz w:val="26"/>
          <w:szCs w:val="26"/>
        </w:rPr>
        <w:t>2020</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5</w:t>
      </w:r>
      <w:r>
        <w:rPr>
          <w:rStyle w:val="any"/>
          <w:rFonts w:ascii="PMingLiU" w:eastAsia="PMingLiU" w:hAnsi="PMingLiU" w:cs="PMingLiU"/>
          <w:b w:val="0"/>
          <w:bCs w:val="0"/>
          <w:i w:val="0"/>
          <w:iCs w:val="0"/>
          <w:color w:val="000000"/>
          <w:spacing w:val="8"/>
          <w:sz w:val="26"/>
          <w:szCs w:val="26"/>
        </w:rPr>
        <w:t>月发表的论文图片重复（见同色方框标记）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2638219"/>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223355" name=""/>
                    <pic:cNvPicPr>
                      <a:picLocks noChangeAspect="1"/>
                    </pic:cNvPicPr>
                  </pic:nvPicPr>
                  <pic:blipFill>
                    <a:blip xmlns:r="http://schemas.openxmlformats.org/officeDocument/2006/relationships" r:embed="rId10"/>
                    <a:stretch>
                      <a:fillRect/>
                    </a:stretch>
                  </pic:blipFill>
                  <pic:spPr>
                    <a:xfrm>
                      <a:off x="0" y="0"/>
                      <a:ext cx="5486400" cy="263821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949494"/>
          <w:spacing w:val="8"/>
          <w:sz w:val="20"/>
          <w:szCs w:val="20"/>
        </w:rPr>
        <w:t>【上】</w:t>
      </w:r>
      <w:r>
        <w:rPr>
          <w:rStyle w:val="any"/>
          <w:rFonts w:ascii="Times New Roman" w:eastAsia="Times New Roman" w:hAnsi="Times New Roman" w:cs="Times New Roman"/>
          <w:b w:val="0"/>
          <w:bCs w:val="0"/>
          <w:i w:val="0"/>
          <w:iCs w:val="0"/>
          <w:color w:val="949494"/>
          <w:spacing w:val="8"/>
          <w:sz w:val="20"/>
          <w:szCs w:val="20"/>
        </w:rPr>
        <w:t xml:space="preserve">Chen et al 2020 </w:t>
      </w: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2A</w:t>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b w:val="0"/>
          <w:bCs w:val="0"/>
          <w:i w:val="0"/>
          <w:iCs w:val="0"/>
          <w:color w:val="949494"/>
          <w:spacing w:val="8"/>
          <w:sz w:val="20"/>
          <w:szCs w:val="20"/>
        </w:rPr>
      </w:pPr>
      <w:r>
        <w:rPr>
          <w:rStyle w:val="any"/>
          <w:rFonts w:ascii="PMingLiU" w:eastAsia="PMingLiU" w:hAnsi="PMingLiU" w:cs="PMingLiU"/>
          <w:b w:val="0"/>
          <w:bCs w:val="0"/>
          <w:i w:val="0"/>
          <w:iCs w:val="0"/>
          <w:color w:val="949494"/>
          <w:spacing w:val="8"/>
          <w:sz w:val="20"/>
          <w:szCs w:val="20"/>
        </w:rPr>
        <w:t>【下】本文图</w:t>
      </w:r>
      <w:r>
        <w:rPr>
          <w:rStyle w:val="any"/>
          <w:rFonts w:ascii="Times New Roman" w:eastAsia="Times New Roman" w:hAnsi="Times New Roman" w:cs="Times New Roman"/>
          <w:b w:val="0"/>
          <w:bCs w:val="0"/>
          <w:i w:val="0"/>
          <w:iCs w:val="0"/>
          <w:color w:val="949494"/>
          <w:spacing w:val="8"/>
          <w:sz w:val="20"/>
          <w:szCs w:val="20"/>
        </w:rPr>
        <w:t>4C</w:t>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b w:val="0"/>
          <w:bCs w:val="0"/>
          <w:i w:val="0"/>
          <w:iCs w:val="0"/>
          <w:color w:val="949494"/>
          <w:spacing w:val="8"/>
          <w:sz w:val="20"/>
          <w:szCs w:val="20"/>
        </w:rPr>
      </w:pP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3</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8729"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作者回应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针对所提出的质疑，尚未见到作者在</w:t>
      </w:r>
      <w:r>
        <w:rPr>
          <w:rStyle w:val="any"/>
          <w:rFonts w:ascii="Times New Roman" w:eastAsia="Times New Roman" w:hAnsi="Times New Roman" w:cs="Times New Roman"/>
          <w:b w:val="0"/>
          <w:bCs w:val="0"/>
          <w:i w:val="0"/>
          <w:iCs w:val="0"/>
          <w:color w:val="000000"/>
          <w:spacing w:val="8"/>
        </w:rPr>
        <w:t>www.pubpeer.com</w:t>
      </w:r>
      <w:r>
        <w:rPr>
          <w:rStyle w:val="any"/>
          <w:rFonts w:ascii="PMingLiU" w:eastAsia="PMingLiU" w:hAnsi="PMingLiU" w:cs="PMingLiU"/>
          <w:b w:val="0"/>
          <w:bCs w:val="0"/>
          <w:i w:val="0"/>
          <w:iCs w:val="0"/>
          <w:color w:val="000000"/>
          <w:spacing w:val="8"/>
        </w:rPr>
        <w:t>上的回应内容。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5F5F5F"/>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https://pubpeer.com/publications/3CEDC22A36C1400AAC0113FF09626D/</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https://atm.amegroups.org/article/view/56975/html</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超全、超强、超快的科研诚信舆情监测系统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文章被质疑，第一时间告知您！</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拥有超全面的科研论文数据库，目前已汇聚超过</w:t>
      </w:r>
      <w:r>
        <w:rPr>
          <w:rStyle w:val="any"/>
          <w:rFonts w:ascii="Times New Roman" w:eastAsia="Times New Roman" w:hAnsi="Times New Roman" w:cs="Times New Roman"/>
          <w:b w:val="0"/>
          <w:bCs w:val="0"/>
          <w:i w:val="0"/>
          <w:iCs w:val="0"/>
          <w:color w:val="3E3E3E"/>
          <w:spacing w:val="8"/>
          <w:sz w:val="21"/>
          <w:szCs w:val="21"/>
        </w:rPr>
        <w:t>23</w:t>
      </w:r>
      <w:r>
        <w:rPr>
          <w:rStyle w:val="any"/>
          <w:rFonts w:ascii="PMingLiU" w:eastAsia="PMingLiU" w:hAnsi="PMingLiU" w:cs="PMingLiU"/>
          <w:b w:val="0"/>
          <w:bCs w:val="0"/>
          <w:i w:val="0"/>
          <w:iCs w:val="0"/>
          <w:color w:val="3E3E3E"/>
          <w:spacing w:val="8"/>
          <w:sz w:val="21"/>
          <w:szCs w:val="21"/>
        </w:rPr>
        <w:t>万篇文献。系统</w:t>
      </w:r>
      <w:r>
        <w:rPr>
          <w:rStyle w:val="any"/>
          <w:rFonts w:ascii="Times New Roman" w:eastAsia="Times New Roman" w:hAnsi="Times New Roman" w:cs="Times New Roman"/>
          <w:b w:val="0"/>
          <w:bCs w:val="0"/>
          <w:i w:val="0"/>
          <w:iCs w:val="0"/>
          <w:color w:val="3E3E3E"/>
          <w:spacing w:val="8"/>
          <w:sz w:val="21"/>
          <w:szCs w:val="21"/>
        </w:rPr>
        <w:t>24</w:t>
      </w:r>
      <w:r>
        <w:rPr>
          <w:rStyle w:val="any"/>
          <w:rFonts w:ascii="PMingLiU" w:eastAsia="PMingLiU" w:hAnsi="PMingLiU" w:cs="PMingLiU"/>
          <w:b w:val="0"/>
          <w:bCs w:val="0"/>
          <w:i w:val="0"/>
          <w:iCs w:val="0"/>
          <w:color w:val="3E3E3E"/>
          <w:spacing w:val="8"/>
          <w:sz w:val="21"/>
          <w:szCs w:val="21"/>
        </w:rPr>
        <w:t>小时不间断监控，每</w:t>
      </w:r>
      <w:r>
        <w:rPr>
          <w:rStyle w:val="any"/>
          <w:rFonts w:ascii="Times New Roman" w:eastAsia="Times New Roman" w:hAnsi="Times New Roman" w:cs="Times New Roman"/>
          <w:b w:val="0"/>
          <w:bCs w:val="0"/>
          <w:i w:val="0"/>
          <w:iCs w:val="0"/>
          <w:color w:val="3E3E3E"/>
          <w:spacing w:val="8"/>
          <w:sz w:val="21"/>
          <w:szCs w:val="21"/>
        </w:rPr>
        <w:t>10</w:t>
      </w:r>
      <w:r>
        <w:rPr>
          <w:rStyle w:val="any"/>
          <w:rFonts w:ascii="PMingLiU" w:eastAsia="PMingLiU" w:hAnsi="PMingLiU" w:cs="PMingLiU"/>
          <w:b w:val="0"/>
          <w:bCs w:val="0"/>
          <w:i w:val="0"/>
          <w:iCs w:val="0"/>
          <w:color w:val="3E3E3E"/>
          <w:spacing w:val="8"/>
          <w:sz w:val="21"/>
          <w:szCs w:val="21"/>
        </w:rPr>
        <w:t>分钟即更新舆情信息，确保数据时效性。支持个性化订阅管理，让您轻松追踪个人研究成果的受关注情况及任何质疑，确保第一时间掌握文章动态。</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73367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45892" name=""/>
                    <pic:cNvPicPr>
                      <a:picLocks noChangeAspect="1"/>
                    </pic:cNvPicPr>
                  </pic:nvPicPr>
                  <pic:blipFill>
                    <a:blip xmlns:r="http://schemas.openxmlformats.org/officeDocument/2006/relationships" r:embed="rId11"/>
                    <a:stretch>
                      <a:fillRect/>
                    </a:stretch>
                  </pic:blipFill>
                  <pic:spPr>
                    <a:xfrm>
                      <a:off x="0" y="0"/>
                      <a:ext cx="8239125"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深瞳查重子系统</w:t>
      </w:r>
      <w:r>
        <w:rPr>
          <w:rStyle w:val="any"/>
          <w:rFonts w:ascii="Times New Roman" w:eastAsia="Times New Roman" w:hAnsi="Times New Roman" w:cs="Times New Roman"/>
          <w:b/>
          <w:bCs/>
          <w:i w:val="0"/>
          <w:iCs w:val="0"/>
          <w:color w:val="3E3E3E"/>
          <w:spacing w:val="8"/>
          <w:sz w:val="23"/>
          <w:szCs w:val="23"/>
        </w:rPr>
        <w:t>——</w:t>
      </w:r>
      <w:r>
        <w:rPr>
          <w:rStyle w:val="any"/>
          <w:rFonts w:ascii="PMingLiU" w:eastAsia="PMingLiU" w:hAnsi="PMingLiU" w:cs="PMingLiU"/>
          <w:b/>
          <w:bCs/>
          <w:i w:val="0"/>
          <w:iCs w:val="0"/>
          <w:color w:val="3E3E3E"/>
          <w:spacing w:val="8"/>
          <w:sz w:val="23"/>
          <w:szCs w:val="23"/>
        </w:rPr>
        <w:t>引文异常核查系统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核查论文引文是否被</w:t>
      </w:r>
      <w:r>
        <w:rPr>
          <w:rStyle w:val="any"/>
          <w:rFonts w:ascii="Times New Roman" w:eastAsia="Times New Roman" w:hAnsi="Times New Roman" w:cs="Times New Roman"/>
          <w:b w:val="0"/>
          <w:bCs w:val="0"/>
          <w:i w:val="0"/>
          <w:iCs w:val="0"/>
          <w:color w:val="3E3E3E"/>
          <w:spacing w:val="8"/>
          <w:sz w:val="21"/>
          <w:szCs w:val="21"/>
        </w:rPr>
        <w:t>PubPeer</w:t>
      </w:r>
      <w:r>
        <w:rPr>
          <w:rStyle w:val="any"/>
          <w:rFonts w:ascii="PMingLiU" w:eastAsia="PMingLiU" w:hAnsi="PMingLiU" w:cs="PMingLiU"/>
          <w:b w:val="0"/>
          <w:bCs w:val="0"/>
          <w:i w:val="0"/>
          <w:iCs w:val="0"/>
          <w:color w:val="3E3E3E"/>
          <w:spacing w:val="8"/>
          <w:sz w:val="21"/>
          <w:szCs w:val="21"/>
        </w:rPr>
        <w:t>质疑、勘误、关注或撤稿，确保综述类等文章免受问题引文影响，维护结论的可靠性。</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1717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53954" name=""/>
                    <pic:cNvPicPr>
                      <a:picLocks noChangeAspect="1"/>
                    </pic:cNvPicPr>
                  </pic:nvPicPr>
                  <pic:blipFill>
                    <a:blip xmlns:r="http://schemas.openxmlformats.org/officeDocument/2006/relationships" r:embed="rId12"/>
                    <a:stretch>
                      <a:fillRect/>
                    </a:stretch>
                  </pic:blipFill>
                  <pic:spPr>
                    <a:xfrm>
                      <a:off x="0" y="0"/>
                      <a:ext cx="8239125"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255" w:lineRule="atLeast"/>
        <w:ind w:left="450" w:right="450"/>
        <w:jc w:val="both"/>
        <w:rPr>
          <w:rStyle w:val="any"/>
          <w:rFonts w:ascii="Times New Roman" w:eastAsia="Times New Roman" w:hAnsi="Times New Roman" w:cs="Times New Roman"/>
          <w:b w:val="0"/>
          <w:bCs w:val="0"/>
          <w:i w:val="0"/>
          <w:iCs w:val="0"/>
          <w:color w:val="FFF6E8"/>
          <w:spacing w:val="8"/>
          <w:sz w:val="26"/>
          <w:szCs w:val="26"/>
          <w:shd w:val="clear" w:color="auto" w:fill="DDB77C"/>
        </w:rPr>
      </w:pPr>
      <w:r>
        <w:rPr>
          <w:rStyle w:val="any"/>
          <w:rFonts w:ascii="PMingLiU" w:eastAsia="PMingLiU" w:hAnsi="PMingLiU" w:cs="PMingLiU"/>
          <w:b/>
          <w:bCs/>
          <w:i w:val="0"/>
          <w:iCs w:val="0"/>
          <w:color w:val="FFF6E8"/>
          <w:spacing w:val="8"/>
          <w:sz w:val="26"/>
          <w:szCs w:val="26"/>
          <w:shd w:val="clear" w:color="auto" w:fill="DDB77C"/>
        </w:rPr>
        <w:t>往期推荐</w:t>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9581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"https://mp.weixin.qq.com/s?__biz=Mzg3MzU3MzY4Ng==&amp;mid=2247517709&amp;idx=1&amp;sn=102aa74abe3efea5859a2ab50d9e6a8b&amp;scene=21" \l "wechat_redirect" \o "https://mp.weixin.qq.com/s?__biz=Mzg3MzU3MzY4Ng==&amp;mid=2247517709&amp;idx=1&amp;sn=102aa74abe3efea5859a2ab50d9e6a8b&amp;scene=21#wechat_redirect"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刚发表</w:t>
      </w:r>
      <w:r>
        <w:rPr>
          <w:rStyle w:val="any"/>
          <w:rFonts w:ascii="Times New Roman" w:eastAsia="Times New Roman" w:hAnsi="Times New Roman" w:cs="Times New Roman"/>
          <w:b w:val="0"/>
          <w:bCs w:val="0"/>
          <w:i w:val="0"/>
          <w:iCs w:val="0"/>
          <w:color w:val="816944"/>
          <w:spacing w:val="8"/>
          <w:sz w:val="21"/>
          <w:szCs w:val="21"/>
        </w:rPr>
        <w:t>6</w:t>
      </w:r>
      <w:r>
        <w:rPr>
          <w:rStyle w:val="any"/>
          <w:rFonts w:ascii="PMingLiU" w:eastAsia="PMingLiU" w:hAnsi="PMingLiU" w:cs="PMingLiU"/>
          <w:b w:val="0"/>
          <w:bCs w:val="0"/>
          <w:i w:val="0"/>
          <w:iCs w:val="0"/>
          <w:color w:val="816944"/>
          <w:spacing w:val="8"/>
          <w:sz w:val="21"/>
          <w:szCs w:val="21"/>
        </w:rPr>
        <w:t>天就被质疑图像重复！上海九院口腔颌面头颈肿瘤科高分一区论文陷学术争议，该研究获国自然资助</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7201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"https://mp.weixin.qq.com/s?__biz=Mzg3MzU3MzY4Ng==&amp;mid=2247517544&amp;idx=1&amp;sn=376c36823c1645bc3e22d2aca4b4426f&amp;scene=21" \l "wechat_redirect" \o "https://mp.weixin.qq.com/s?__biz=Mzg3MzU3MzY4Ng==&amp;mid=2247517544&amp;idx=1&amp;sn=376c36823c1645bc3e22d2aca4b4426f&amp;scene=21#wechat_redirect"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Times New Roman" w:eastAsia="Times New Roman" w:hAnsi="Times New Roman" w:cs="Times New Roman"/>
          <w:b w:val="0"/>
          <w:bCs w:val="0"/>
          <w:i w:val="0"/>
          <w:iCs w:val="0"/>
          <w:color w:val="816944"/>
          <w:spacing w:val="8"/>
          <w:sz w:val="21"/>
          <w:szCs w:val="21"/>
        </w:rPr>
        <w:t>Nature</w:t>
      </w:r>
      <w:r>
        <w:rPr>
          <w:rStyle w:val="any"/>
          <w:rFonts w:ascii="PMingLiU" w:eastAsia="PMingLiU" w:hAnsi="PMingLiU" w:cs="PMingLiU"/>
          <w:b w:val="0"/>
          <w:bCs w:val="0"/>
          <w:i w:val="0"/>
          <w:iCs w:val="0"/>
          <w:color w:val="816944"/>
          <w:spacing w:val="8"/>
          <w:sz w:val="21"/>
          <w:szCs w:val="21"/>
        </w:rPr>
        <w:t>发布猛料！全球撤稿率排名，三家中国医院包揽前三！</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0401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"https://mp.weixin.qq.com/s?__biz=Mzg3MzU3MzY4Ng==&amp;mid=2247517244&amp;idx=1&amp;sn=f42fc5762b918904a7f38badb09ae224&amp;scene=21" \l "wechat_redirect" \o "https://mp.weixin.qq.com/s?__biz=Mzg3MzU3MzY4Ng==&amp;mid=2247517244&amp;idx=1&amp;sn=f42fc5762b918904a7f38badb09ae224&amp;scene=21#wechat_redirect"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疑似</w:t>
      </w:r>
      <w:r>
        <w:rPr>
          <w:rStyle w:val="any"/>
          <w:rFonts w:ascii="Times New Roman" w:eastAsia="Times New Roman" w:hAnsi="Times New Roman" w:cs="Times New Roman"/>
          <w:b w:val="0"/>
          <w:bCs w:val="0"/>
          <w:i w:val="0"/>
          <w:iCs w:val="0"/>
          <w:color w:val="816944"/>
          <w:spacing w:val="8"/>
          <w:sz w:val="21"/>
          <w:szCs w:val="21"/>
        </w:rPr>
        <w:t>AI</w:t>
      </w:r>
      <w:r>
        <w:rPr>
          <w:rStyle w:val="any"/>
          <w:rFonts w:ascii="PMingLiU" w:eastAsia="PMingLiU" w:hAnsi="PMingLiU" w:cs="PMingLiU"/>
          <w:b w:val="0"/>
          <w:bCs w:val="0"/>
          <w:i w:val="0"/>
          <w:iCs w:val="0"/>
          <w:color w:val="816944"/>
          <w:spacing w:val="8"/>
          <w:sz w:val="21"/>
          <w:szCs w:val="21"/>
        </w:rPr>
        <w:t>生成，该期刊上百篇论文被撤，有作者抗议：标准过于严格了！</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746654"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"https://mp.weixin.qq.com/s?__biz=Mzg3MzU3MzY4Ng==&amp;mid=2247517079&amp;idx=1&amp;sn=8fa5d30a216c17a832839953f224149c&amp;scene=21" \l "wechat_redirect" \o "https://mp.weixin.qq.com/s?__biz=Mzg3MzU3MzY4Ng==&amp;mid=2247517079&amp;idx=1&amp;sn=8fa5d30a216c17a832839953f224149c&amp;scene=21#wechat_redirect"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图片重叠疑云笼罩！哈医大两附属医院联合发表的论文遭职业打假人深扒</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8786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"https://mp.weixin.qq.com/s?__biz=Mzg3MzU3MzY4Ng==&amp;mid=2247517131&amp;idx=1&amp;sn=0fddc90897aedb3f61fd1b0152cf34b5&amp;scene=21" \l "wechat_redirect" \o "https://mp.weixin.qq.com/s?__biz=Mzg3MzU3MzY4Ng==&amp;mid=2247517131&amp;idx=1&amp;sn=0fddc90897aedb3f61fd1b0152cf34b5&amp;scene=21#wechat_redirect"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国自然资助</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翻车</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？华中科技大学同济医学院附属协和医院发表在</w:t>
      </w:r>
      <w:r>
        <w:rPr>
          <w:rStyle w:val="any"/>
          <w:rFonts w:ascii="Times New Roman" w:eastAsia="Times New Roman" w:hAnsi="Times New Roman" w:cs="Times New Roman"/>
          <w:b w:val="0"/>
          <w:bCs w:val="0"/>
          <w:i w:val="0"/>
          <w:iCs w:val="0"/>
          <w:color w:val="816944"/>
          <w:spacing w:val="8"/>
          <w:sz w:val="21"/>
          <w:szCs w:val="21"/>
        </w:rPr>
        <w:t>2</w:t>
      </w:r>
      <w:r>
        <w:rPr>
          <w:rStyle w:val="any"/>
          <w:rFonts w:ascii="PMingLiU" w:eastAsia="PMingLiU" w:hAnsi="PMingLiU" w:cs="PMingLiU"/>
          <w:b w:val="0"/>
          <w:bCs w:val="0"/>
          <w:i w:val="0"/>
          <w:iCs w:val="0"/>
          <w:color w:val="816944"/>
          <w:spacing w:val="8"/>
          <w:sz w:val="21"/>
          <w:szCs w:val="21"/>
        </w:rPr>
        <w:t>区的高分论文被质疑图片重复</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9650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"https://mp.weixin.qq.com/s?__biz=Mzg3MzU3MzY4Ng==&amp;mid=2247517173&amp;idx=1&amp;sn=bd88924f88e69c1225686e6f3d780e81&amp;scene=21" \l "wechat_redirect" \o "https://mp.weixin.qq.com/s?__biz=Mzg3MzU3MzY4Ng==&amp;mid=2247517173&amp;idx=1&amp;sn=bd88924f88e69c1225686e6f3d780e81&amp;scene=21#wechat_redirect"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Times New Roman" w:eastAsia="Times New Roman" w:hAnsi="Times New Roman" w:cs="Times New Roman"/>
          <w:b w:val="0"/>
          <w:bCs w:val="0"/>
          <w:i w:val="0"/>
          <w:iCs w:val="0"/>
          <w:color w:val="816944"/>
          <w:spacing w:val="8"/>
          <w:sz w:val="21"/>
          <w:szCs w:val="21"/>
        </w:rPr>
        <w:t>IF6.6</w:t>
      </w:r>
      <w:r>
        <w:rPr>
          <w:rStyle w:val="any"/>
          <w:rFonts w:ascii="PMingLiU" w:eastAsia="PMingLiU" w:hAnsi="PMingLiU" w:cs="PMingLiU"/>
          <w:b w:val="0"/>
          <w:bCs w:val="0"/>
          <w:i w:val="0"/>
          <w:iCs w:val="0"/>
          <w:color w:val="816944"/>
          <w:spacing w:val="8"/>
          <w:sz w:val="21"/>
          <w:szCs w:val="21"/>
        </w:rPr>
        <w:t>期刊论文陷</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图像重复</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风波，青岛大学附属医院论文被质疑，作者未回应</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8846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"https://mp.weixin.qq.com/s?__biz=Mzg3MzU3MzY4Ng==&amp;mid=2247517093&amp;idx=1&amp;sn=eed25917df329f444f2c1573b5462fbe&amp;scene=21" \l "wechat_redirect" \o "https://mp.weixin.qq.com/s?__biz=Mzg3MzU3MzY4Ng==&amp;mid=2247517093&amp;idx=1&amp;sn=eed25917df329f444f2c1573b5462fbe&amp;scene=21#wechat_redirect"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与不相关论文图像重复导致撤稿，作者表示反对，复旦大学附属华山医院的</w:t>
      </w:r>
      <w:r>
        <w:rPr>
          <w:rStyle w:val="any"/>
          <w:rFonts w:ascii="Times New Roman" w:eastAsia="Times New Roman" w:hAnsi="Times New Roman" w:cs="Times New Roman"/>
          <w:b w:val="0"/>
          <w:bCs w:val="0"/>
          <w:i w:val="0"/>
          <w:iCs w:val="0"/>
          <w:color w:val="816944"/>
          <w:spacing w:val="8"/>
          <w:sz w:val="21"/>
          <w:szCs w:val="21"/>
        </w:rPr>
        <w:t>2</w:t>
      </w:r>
      <w:r>
        <w:rPr>
          <w:rStyle w:val="any"/>
          <w:rFonts w:ascii="PMingLiU" w:eastAsia="PMingLiU" w:hAnsi="PMingLiU" w:cs="PMingLiU"/>
          <w:b w:val="0"/>
          <w:bCs w:val="0"/>
          <w:i w:val="0"/>
          <w:iCs w:val="0"/>
          <w:color w:val="816944"/>
          <w:spacing w:val="8"/>
          <w:sz w:val="21"/>
          <w:szCs w:val="21"/>
        </w:rPr>
        <w:t>区论文陷争议</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4596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"https://mp.weixin.qq.com/s?__biz=Mzg3MzU3MzY4Ng==&amp;mid=2247517270&amp;idx=1&amp;sn=707395e761d115c6ea9b61b3943ca026&amp;scene=21" \l "wechat_redirect" \o "https://mp.weixin.qq.com/s?__biz=Mzg3MzU3MzY4Ng==&amp;mid=2247517270&amp;idx=1&amp;sn=707395e761d115c6ea9b61b3943ca026&amp;scene=21#wechat_redirect"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国自然资助！荧光图</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复制粘贴</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w:t>
      </w:r>
      <w:r>
        <w:rPr>
          <w:rStyle w:val="any"/>
          <w:rFonts w:ascii="Times New Roman" w:eastAsia="Times New Roman" w:hAnsi="Times New Roman" w:cs="Times New Roman"/>
          <w:b w:val="0"/>
          <w:bCs w:val="0"/>
          <w:i w:val="0"/>
          <w:iCs w:val="0"/>
          <w:color w:val="816944"/>
          <w:spacing w:val="8"/>
          <w:sz w:val="21"/>
          <w:szCs w:val="21"/>
        </w:rPr>
        <w:t xml:space="preserve"> </w:t>
      </w:r>
      <w:r>
        <w:rPr>
          <w:rStyle w:val="any"/>
          <w:rFonts w:ascii="PMingLiU" w:eastAsia="PMingLiU" w:hAnsi="PMingLiU" w:cs="PMingLiU"/>
          <w:b w:val="0"/>
          <w:bCs w:val="0"/>
          <w:i w:val="0"/>
          <w:iCs w:val="0"/>
          <w:color w:val="816944"/>
          <w:spacing w:val="8"/>
          <w:sz w:val="21"/>
          <w:szCs w:val="21"/>
        </w:rPr>
        <w:t>首都医科大学附属北京天坛医院论文被质疑</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6065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"https://mp.weixin.qq.com/s?__biz=Mzg3MzU3MzY4Ng==&amp;mid=2247517296&amp;idx=1&amp;sn=286f17d20dd234102ddca8218b5006cc&amp;scene=21" \l "wechat_redirect" \o "https://mp.weixin.qq.com/s?__biz=Mzg3MzU3MzY4Ng==&amp;mid=2247517296&amp;idx=1&amp;sn=286f17d20dd234102ddca8218b5006cc&amp;scene=21#wechat_redirect"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前列腺癌领域巨头多篇论文被指图片重复，作者坚称结果无虞</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5240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3" w:anchor="wechat_redirect" w:tgtFrame="_blank" w:history="1">
        <w:r>
          <w:rPr>
            <w:rStyle w:val="any"/>
            <w:rFonts w:ascii="Times New Roman" w:eastAsia="Times New Roman" w:hAnsi="Times New Roman" w:cs="Times New Roman"/>
            <w:b w:val="0"/>
            <w:bCs w:val="0"/>
            <w:i w:val="0"/>
            <w:iCs w:val="0"/>
            <w:color w:val="816944"/>
            <w:spacing w:val="8"/>
            <w:sz w:val="21"/>
            <w:szCs w:val="21"/>
          </w:rPr>
          <w:t>6</w:t>
        </w:r>
        <w:r>
          <w:rPr>
            <w:rStyle w:val="any"/>
            <w:rFonts w:ascii="PMingLiU" w:eastAsia="PMingLiU" w:hAnsi="PMingLiU" w:cs="PMingLiU"/>
            <w:b w:val="0"/>
            <w:bCs w:val="0"/>
            <w:i w:val="0"/>
            <w:iCs w:val="0"/>
            <w:color w:val="816944"/>
            <w:spacing w:val="8"/>
            <w:sz w:val="21"/>
            <w:szCs w:val="21"/>
          </w:rPr>
          <w:t>分论文被指图像重复，重庆医科大学附属第二医院眼科论文陷入争议</w:t>
        </w:r>
        <w:r>
          <w:rPr>
            <w:rStyle w:val="any"/>
            <w:rFonts w:ascii="Times New Roman" w:eastAsia="Times New Roman" w:hAnsi="Times New Roman" w:cs="Times New Roman"/>
            <w:b w:val="0"/>
            <w:bCs w:val="0"/>
            <w:i w:val="0"/>
            <w:iCs w:val="0"/>
            <w:color w:val="816944"/>
            <w:spacing w:val="8"/>
            <w:sz w:val="21"/>
            <w:szCs w:val="21"/>
          </w:rPr>
          <w:t xml:space="preserve">  </w:t>
        </w:r>
      </w:hyperlink>
    </w:p>
    <w:p>
      <w:pPr>
        <w:shd w:val="clear" w:color="auto" w:fill="FFFFFF"/>
        <w:spacing w:before="0" w:after="150"/>
        <w:ind w:left="675" w:right="675"/>
        <w:jc w:val="center"/>
        <w:rPr>
          <w:rStyle w:val="any"/>
          <w:rFonts w:ascii="Microsoft YaHei UI" w:eastAsia="Microsoft YaHei UI" w:hAnsi="Microsoft YaHei UI" w:cs="Microsoft YaHei UI"/>
          <w:b w:val="0"/>
          <w:bCs w:val="0"/>
          <w:i w:val="0"/>
          <w:iCs w:val="0"/>
          <w:color w:val="5F5F5F"/>
          <w:spacing w:val="0"/>
        </w:rPr>
      </w:pPr>
      <w:r>
        <w:rPr>
          <w:rStyle w:val="any"/>
          <w:rFonts w:ascii="Microsoft YaHei UI" w:eastAsia="Microsoft YaHei UI" w:hAnsi="Microsoft YaHei UI" w:cs="Microsoft YaHei UI"/>
          <w:b w:val="0"/>
          <w:bCs w:val="0"/>
          <w:i w:val="0"/>
          <w:iCs w:val="0"/>
          <w:strike w:val="0"/>
          <w:color w:val="5F5F5F"/>
          <w:spacing w:val="0"/>
          <w:u w:val="none"/>
        </w:rPr>
        <w:drawing>
          <wp:inline>
            <wp:extent cx="10287000" cy="258127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88274" name=""/>
                    <pic:cNvPicPr>
                      <a:picLocks noChangeAspect="1"/>
                    </pic:cNvPicPr>
                  </pic:nvPicPr>
                  <pic:blipFill>
                    <a:blip xmlns:r="http://schemas.openxmlformats.org/officeDocument/2006/relationships" r:embed="rId14"/>
                    <a:stretch>
                      <a:fillRect/>
                    </a:stretch>
                  </pic:blipFill>
                  <pic:spPr>
                    <a:xfrm>
                      <a:off x="0" y="0"/>
                      <a:ext cx="10287000" cy="2581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论文/文章图片库比对</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sci图片查重软件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深瞳论文图片查重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可添加下方客服微信/QQ</w:t>
      </w:r>
    </w:p>
    <w:p>
      <w:pPr>
        <w:shd w:val="clear" w:color="auto" w:fill="FFFFFF"/>
        <w:spacing w:before="0" w:after="15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strike w:val="0"/>
          <w:color w:val="949494"/>
          <w:spacing w:val="0"/>
          <w:sz w:val="21"/>
          <w:szCs w:val="21"/>
          <w:u w:val="none"/>
        </w:rPr>
        <w:drawing>
          <wp:inline>
            <wp:extent cx="951328" cy="95185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455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565469"/>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78980" name=""/>
                    <pic:cNvPicPr>
                      <a:picLocks noChangeAspect="1"/>
                    </pic:cNvPicPr>
                  </pic:nvPicPr>
                  <pic:blipFill>
                    <a:blip xmlns:r="http://schemas.openxmlformats.org/officeDocument/2006/relationships" r:embed="rId15"/>
                    <a:stretch>
                      <a:fillRect/>
                    </a:stretch>
                  </pic:blipFill>
                  <pic:spPr>
                    <a:xfrm>
                      <a:off x="0" y="0"/>
                      <a:ext cx="5486400" cy="3565469"/>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6" w:anchor="wechat_redirect" w:tgtFrame="_blank" w:tooltip="川北医学院附属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川北医学院附属医院</w:t>
        </w:r>
      </w:hyperlink>
      <w:hyperlink r:id="rId17" w:anchor="wechat_redirect" w:tgtFrame="_blank" w:tooltip="四川省"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四川省</w:t>
        </w:r>
      </w:hyperlink>
      <w:hyperlink r:id="rId18" w:anchor="wechat_redirect" w:tgtFrame="_blank" w:tooltip="图片查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图片查重</w:t>
        </w:r>
      </w:hyperlink>
      <w:hyperlink r:id="rId19" w:anchor="wechat_redirect" w:tgtFrame="_blank" w:tooltip="图片重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图片重复</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s?__biz=Mzg3MzU3MzY4Ng==&amp;mid=2247517365&amp;idx=1&amp;sn=aa7a6d206a207635ba938817778540e4&amp;scene=21" TargetMode="External" /><Relationship Id="rId14" Type="http://schemas.openxmlformats.org/officeDocument/2006/relationships/image" Target="media/image8.png" /><Relationship Id="rId15" Type="http://schemas.openxmlformats.org/officeDocument/2006/relationships/image" Target="media/image9.jpeg" /><Relationship Id="rId16" Type="http://schemas.openxmlformats.org/officeDocument/2006/relationships/hyperlink" Target="https://mp.weixin.qq.com/mp/appmsgalbum?__biz=Mzg3MzU3MzY4Ng==&amp;action=getalbum&amp;album_id=3602388440635047937" TargetMode="External" /><Relationship Id="rId17" Type="http://schemas.openxmlformats.org/officeDocument/2006/relationships/hyperlink" Target="https://mp.weixin.qq.com/mp/appmsgalbum?__biz=Mzg3MzU3MzY4Ng==&amp;action=getalbum&amp;album_id=2803451997000859654" TargetMode="External" /><Relationship Id="rId18" Type="http://schemas.openxmlformats.org/officeDocument/2006/relationships/hyperlink" Target="https://mp.weixin.qq.com/mp/appmsgalbum?__biz=Mzg3MzU3MzY4Ng==&amp;action=getalbum&amp;album_id=3741591297044414466" TargetMode="External" /><Relationship Id="rId19" Type="http://schemas.openxmlformats.org/officeDocument/2006/relationships/hyperlink" Target="https://mp.weixin.qq.com/mp/appmsgalbum?__biz=Mzg3MzU3MzY4Ng==&amp;action=getalbum&amp;album_id=3457578027293458434"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g3MzU3MzY4Ng==&amp;mid=2247518625&amp;idx=1&amp;sn=ce3ee734b8c9e348cb71e2fd50c9ad3b&amp;chksm=cf38fa5d3e483915fcb871579af20aae2ac826f5caf531f582f670f1bf40884479df0e9ccfc9&amp;scene=126&amp;sessionid=174361287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emf"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