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大连医科大学附属第二医院神经外科论文被质疑！</w:t>
        </w:r>
        <w:r>
          <w:rPr>
            <w:rStyle w:val="a"/>
            <w:rFonts w:ascii="Times New Roman" w:eastAsia="Times New Roman" w:hAnsi="Times New Roman" w:cs="Times New Roman"/>
            <w:b w:val="0"/>
            <w:bCs w:val="0"/>
            <w:spacing w:val="8"/>
          </w:rPr>
          <w:t>2</w:t>
        </w:r>
        <w:r>
          <w:rPr>
            <w:rStyle w:val="a"/>
            <w:rFonts w:ascii="PMingLiU" w:eastAsia="PMingLiU" w:hAnsi="PMingLiU" w:cs="PMingLiU"/>
            <w:b w:val="0"/>
            <w:bCs w:val="0"/>
            <w:spacing w:val="8"/>
          </w:rPr>
          <w:t>项国自然基金资助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2025-04-03 10:03:32</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年，主要分别来自大连医科大学附属第二医院神经外科和大连医科大学附属第二医院神经内科的</w:t>
      </w:r>
      <w:r>
        <w:rPr>
          <w:rStyle w:val="any"/>
          <w:rFonts w:ascii="Times New Roman" w:eastAsia="Times New Roman" w:hAnsi="Times New Roman" w:cs="Times New Roman"/>
          <w:spacing w:val="8"/>
        </w:rPr>
        <w:t xml:space="preserve"> Yu-Long Lan , Xun Wang , Jia-Cheng Lou , Jin-Shan Xing , Shuang Zou , Zhen-Long Yu , Xiao-Chi Ma , Hongjin Wang </w:t>
      </w:r>
      <w:r>
        <w:rPr>
          <w:rStyle w:val="any"/>
          <w:rFonts w:ascii="PMingLiU" w:eastAsia="PMingLiU" w:hAnsi="PMingLiU" w:cs="PMingLiU"/>
          <w:spacing w:val="8"/>
        </w:rPr>
        <w:t>（通讯作者，音译王洪津）</w:t>
      </w:r>
      <w:r>
        <w:rPr>
          <w:rStyle w:val="any"/>
          <w:rFonts w:ascii="Times New Roman" w:eastAsia="Times New Roman" w:hAnsi="Times New Roman" w:cs="Times New Roman"/>
          <w:spacing w:val="8"/>
        </w:rPr>
        <w:t xml:space="preserve">, Bo Zhang </w:t>
      </w:r>
      <w:r>
        <w:rPr>
          <w:rStyle w:val="any"/>
          <w:rFonts w:ascii="PMingLiU" w:eastAsia="PMingLiU" w:hAnsi="PMingLiU" w:cs="PMingLiU"/>
          <w:spacing w:val="8"/>
        </w:rPr>
        <w:t>（通讯作者，音译张波）在</w:t>
      </w:r>
      <w:r>
        <w:rPr>
          <w:rStyle w:val="any"/>
          <w:rFonts w:ascii="Times New Roman" w:eastAsia="Times New Roman" w:hAnsi="Times New Roman" w:cs="Times New Roman"/>
          <w:spacing w:val="8"/>
        </w:rPr>
        <w:t xml:space="preserve">Cancer Medicine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Marinobufagenin inhibits glioma growth through sodium pump α1 subunit and ERK signaling-mediated mitochondrial apoptotic pathway</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这项工作得到了中国国家自然科学基金（编号：</w:t>
      </w:r>
      <w:r>
        <w:rPr>
          <w:rStyle w:val="any"/>
          <w:rFonts w:ascii="Times New Roman" w:eastAsia="Times New Roman" w:hAnsi="Times New Roman" w:cs="Times New Roman"/>
          <w:spacing w:val="8"/>
        </w:rPr>
        <w:t>81372714</w:t>
      </w:r>
      <w:r>
        <w:rPr>
          <w:rStyle w:val="any"/>
          <w:rFonts w:ascii="PMingLiU" w:eastAsia="PMingLiU" w:hAnsi="PMingLiU" w:cs="PMingLiU"/>
          <w:spacing w:val="8"/>
        </w:rPr>
        <w:t>、</w:t>
      </w:r>
      <w:r>
        <w:rPr>
          <w:rStyle w:val="any"/>
          <w:rFonts w:ascii="Times New Roman" w:eastAsia="Times New Roman" w:hAnsi="Times New Roman" w:cs="Times New Roman"/>
          <w:spacing w:val="8"/>
        </w:rPr>
        <w:t>81672480</w:t>
      </w:r>
      <w:r>
        <w:rPr>
          <w:rStyle w:val="any"/>
          <w:rFonts w:ascii="PMingLiU" w:eastAsia="PMingLiU" w:hAnsi="PMingLiU" w:cs="PMingLiU"/>
          <w:spacing w:val="8"/>
        </w:rPr>
        <w:t>）、中国辽宁省自然科学基金（编号：</w:t>
      </w:r>
      <w:r>
        <w:rPr>
          <w:rStyle w:val="any"/>
          <w:rFonts w:ascii="Times New Roman" w:eastAsia="Times New Roman" w:hAnsi="Times New Roman" w:cs="Times New Roman"/>
          <w:spacing w:val="8"/>
        </w:rPr>
        <w:t>201602244</w:t>
      </w:r>
      <w:r>
        <w:rPr>
          <w:rStyle w:val="any"/>
          <w:rFonts w:ascii="PMingLiU" w:eastAsia="PMingLiU" w:hAnsi="PMingLiU" w:cs="PMingLiU"/>
          <w:spacing w:val="8"/>
        </w:rPr>
        <w:t>）、辽宁省杰出教授项目、大连医科大学转化医学专项资助（编号：</w:t>
      </w:r>
      <w:r>
        <w:rPr>
          <w:rStyle w:val="any"/>
          <w:rFonts w:ascii="Times New Roman" w:eastAsia="Times New Roman" w:hAnsi="Times New Roman" w:cs="Times New Roman"/>
          <w:spacing w:val="8"/>
        </w:rPr>
        <w:t>2015002</w:t>
      </w:r>
      <w:r>
        <w:rPr>
          <w:rStyle w:val="any"/>
          <w:rFonts w:ascii="PMingLiU" w:eastAsia="PMingLiU" w:hAnsi="PMingLiU" w:cs="PMingLiU"/>
          <w:spacing w:val="8"/>
        </w:rPr>
        <w:t>）、辽宁省高校基础研究项目（编号：</w:t>
      </w:r>
      <w:r>
        <w:rPr>
          <w:rStyle w:val="any"/>
          <w:rFonts w:ascii="Times New Roman" w:eastAsia="Times New Roman" w:hAnsi="Times New Roman" w:cs="Times New Roman"/>
          <w:spacing w:val="8"/>
        </w:rPr>
        <w:t>LQ2017033</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4A </w:t>
      </w:r>
      <w:r>
        <w:rPr>
          <w:rStyle w:val="any"/>
          <w:rFonts w:ascii="PMingLiU" w:eastAsia="PMingLiU" w:hAnsi="PMingLiU" w:cs="PMingLiU"/>
          <w:spacing w:val="8"/>
        </w:rPr>
        <w:t>似乎包含了出现在另一篇论文中的图像。</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修正后的图</w:t>
      </w:r>
      <w:r>
        <w:rPr>
          <w:rStyle w:val="any"/>
          <w:rFonts w:ascii="Times New Roman" w:eastAsia="Times New Roman" w:hAnsi="Times New Roman" w:cs="Times New Roman"/>
          <w:spacing w:val="8"/>
        </w:rPr>
        <w:t xml:space="preserve"> 5D</w:t>
      </w:r>
      <w:r>
        <w:rPr>
          <w:rStyle w:val="any"/>
          <w:rFonts w:ascii="PMingLiU" w:eastAsia="PMingLiU" w:hAnsi="PMingLiU" w:cs="PMingLiU"/>
          <w:spacing w:val="8"/>
        </w:rPr>
        <w:t>，《美国癌症研究杂志》（</w:t>
      </w:r>
      <w:r>
        <w:rPr>
          <w:rStyle w:val="any"/>
          <w:rFonts w:ascii="Times New Roman" w:eastAsia="Times New Roman" w:hAnsi="Times New Roman" w:cs="Times New Roman"/>
          <w:spacing w:val="8"/>
        </w:rPr>
        <w:t xml:space="preserve">2017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PubMed </w:t>
      </w:r>
      <w:r>
        <w:rPr>
          <w:rStyle w:val="any"/>
          <w:rFonts w:ascii="PMingLiU" w:eastAsia="PMingLiU" w:hAnsi="PMingLiU" w:cs="PMingLiU"/>
          <w:spacing w:val="8"/>
        </w:rPr>
        <w:t>编号：</w:t>
      </w:r>
      <w:r>
        <w:rPr>
          <w:rStyle w:val="any"/>
          <w:rFonts w:ascii="Times New Roman" w:eastAsia="Times New Roman" w:hAnsi="Times New Roman" w:cs="Times New Roman"/>
          <w:spacing w:val="8"/>
        </w:rPr>
        <w:t>28670490</w:t>
      </w:r>
      <w:r>
        <w:rPr>
          <w:rStyle w:val="any"/>
          <w:rFonts w:ascii="PMingLiU" w:eastAsia="PMingLiU" w:hAnsi="PMingLiU" w:cs="PMingLiU"/>
          <w:spacing w:val="8"/>
        </w:rPr>
        <w:t>，此处讨论：</w:t>
      </w:r>
      <w:r>
        <w:rPr>
          <w:rStyle w:val="any"/>
          <w:rFonts w:ascii="Times New Roman" w:eastAsia="Times New Roman" w:hAnsi="Times New Roman" w:cs="Times New Roman"/>
          <w:spacing w:val="8"/>
        </w:rPr>
        <w:t>https://pubpeer.com/publications/1B75C539BD34FE402A7CC7C78D8BCE#1</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5E - </w:t>
      </w:r>
      <w:r>
        <w:rPr>
          <w:rStyle w:val="any"/>
          <w:rFonts w:ascii="PMingLiU" w:eastAsia="PMingLiU" w:hAnsi="PMingLiU" w:cs="PMingLiU"/>
          <w:spacing w:val="8"/>
        </w:rPr>
        <w:t>已撤回，《肿瘤靶点与治疗》（</w:t>
      </w:r>
      <w:r>
        <w:rPr>
          <w:rStyle w:val="any"/>
          <w:rFonts w:ascii="Times New Roman" w:eastAsia="Times New Roman" w:hAnsi="Times New Roman" w:cs="Times New Roman"/>
          <w:spacing w:val="8"/>
        </w:rPr>
        <w:t xml:space="preserve">2017 </w:t>
      </w:r>
      <w:r>
        <w:rPr>
          <w:rStyle w:val="any"/>
          <w:rFonts w:ascii="PMingLiU" w:eastAsia="PMingLiU" w:hAnsi="PMingLiU" w:cs="PMingLiU"/>
          <w:spacing w:val="8"/>
        </w:rPr>
        <w:t>年），</w:t>
      </w:r>
      <w:r>
        <w:rPr>
          <w:rStyle w:val="any"/>
          <w:rFonts w:ascii="Times New Roman" w:eastAsia="Times New Roman" w:hAnsi="Times New Roman" w:cs="Times New Roman"/>
          <w:spacing w:val="8"/>
        </w:rPr>
        <w:t>doi: 10.2147/ott.s149708</w:t>
      </w:r>
      <w:r>
        <w:rPr>
          <w:rStyle w:val="any"/>
          <w:rFonts w:ascii="PMingLiU" w:eastAsia="PMingLiU" w:hAnsi="PMingLiU" w:cs="PMingLiU"/>
          <w:spacing w:val="8"/>
        </w:rPr>
        <w:t>，此处讨论：</w:t>
      </w:r>
      <w:r>
        <w:rPr>
          <w:rStyle w:val="any"/>
          <w:rFonts w:ascii="Times New Roman" w:eastAsia="Times New Roman" w:hAnsi="Times New Roman" w:cs="Times New Roman"/>
          <w:spacing w:val="8"/>
        </w:rPr>
        <w:t>https://pubpeer.com/publications/DABC63975FB431D1CEE7CB1F3D4C90</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4A</w:t>
      </w:r>
      <w:r>
        <w:rPr>
          <w:rStyle w:val="any"/>
          <w:rFonts w:ascii="PMingLiU" w:eastAsia="PMingLiU" w:hAnsi="PMingLiU" w:cs="PMingLiU"/>
          <w:spacing w:val="8"/>
        </w:rPr>
        <w:t>，《癌症医学》（</w:t>
      </w:r>
      <w:r>
        <w:rPr>
          <w:rStyle w:val="any"/>
          <w:rFonts w:ascii="Times New Roman" w:eastAsia="Times New Roman" w:hAnsi="Times New Roman" w:cs="Times New Roman"/>
          <w:spacing w:val="8"/>
        </w:rPr>
        <w:t xml:space="preserve">2018 </w:t>
      </w:r>
      <w:r>
        <w:rPr>
          <w:rStyle w:val="any"/>
          <w:rFonts w:ascii="PMingLiU" w:eastAsia="PMingLiU" w:hAnsi="PMingLiU" w:cs="PMingLiU"/>
          <w:spacing w:val="8"/>
        </w:rPr>
        <w:t>年），</w:t>
      </w:r>
      <w:r>
        <w:rPr>
          <w:rStyle w:val="any"/>
          <w:rFonts w:ascii="Times New Roman" w:eastAsia="Times New Roman" w:hAnsi="Times New Roman" w:cs="Times New Roman"/>
          <w:spacing w:val="8"/>
        </w:rPr>
        <w:t>doi: 10.1002/cam4.1469</w:t>
      </w:r>
      <w:r>
        <w:rPr>
          <w:rStyle w:val="any"/>
          <w:rFonts w:ascii="PMingLiU" w:eastAsia="PMingLiU" w:hAnsi="PMingLiU" w:cs="PMingLiU"/>
          <w:spacing w:val="8"/>
        </w:rPr>
        <w:t>，此处讨论：</w:t>
      </w:r>
      <w:r>
        <w:rPr>
          <w:rStyle w:val="any"/>
          <w:rFonts w:ascii="Times New Roman" w:eastAsia="Times New Roman" w:hAnsi="Times New Roman" w:cs="Times New Roman"/>
          <w:spacing w:val="8"/>
        </w:rPr>
        <w:t>https://pubpeer.com/publications/7F2B046F6D47BB59697E8E46D1BB8B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4267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784633" name=""/>
                    <pic:cNvPicPr>
                      <a:picLocks noChangeAspect="1"/>
                    </pic:cNvPicPr>
                  </pic:nvPicPr>
                  <pic:blipFill>
                    <a:blip xmlns:r="http://schemas.openxmlformats.org/officeDocument/2006/relationships" r:embed="rId6"/>
                    <a:stretch>
                      <a:fillRect/>
                    </a:stretch>
                  </pic:blipFill>
                  <pic:spPr>
                    <a:xfrm>
                      <a:off x="0" y="0"/>
                      <a:ext cx="5486400" cy="574267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https://www.pubpeer.org/publications/7F2B046F6D47BB59697E8E46D1BB8B#0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大连医科大学附属第二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大连医科大学附属第二医院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306&amp;idx=4&amp;sn=9008a213390c4b1192705019dd656fa0&amp;chksm=c0ca7d7d736ad8ddb5b8a18be70bdf89709cf82f56440be28f50aef51d8c3d1fc3871334849c&amp;scene=126&amp;sessionid=174364622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331589549344620547"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