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IF=9.7!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上海市第十人民医院高分论文被质疑图片多处重复！国自然基金资助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10:28:23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年，主要来自上海市第十人民医院的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Dong Yang  , Kaiyuan Liu  , Lin Fan, Wenqing Liang  , Tianyang Xu , Wenwei Jiang  , Hengli Lu  , Junjie Jiang  , Chi Wang  , Guodong Li  , Xiaoping Zhang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Cancer Letters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RP11-361F15.2 promotes osteosarcoma tumorigenesis by inhibiting M2-Like polarization of tumor-associated macrophages of CPEB4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[81874125]</w:t>
      </w:r>
      <w:r>
        <w:rPr>
          <w:rStyle w:val="any"/>
          <w:rFonts w:ascii="PMingLiU" w:eastAsia="PMingLiU" w:hAnsi="PMingLiU" w:cs="PMingLiU"/>
          <w:spacing w:val="8"/>
        </w:rPr>
        <w:t>、浙江省自然科学基金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[LY18H060013]</w:t>
      </w:r>
      <w:r>
        <w:rPr>
          <w:rStyle w:val="any"/>
          <w:rFonts w:ascii="PMingLiU" w:eastAsia="PMingLiU" w:hAnsi="PMingLiU" w:cs="PMingLiU"/>
          <w:spacing w:val="8"/>
        </w:rPr>
        <w:t>和浙江省医药卫生科研项目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[2017KY662]</w:t>
      </w:r>
      <w:r>
        <w:rPr>
          <w:rStyle w:val="any"/>
          <w:rFonts w:ascii="PMingLiU" w:eastAsia="PMingLiU" w:hAnsi="PMingLiU" w:cs="PMingLiU"/>
          <w:spacing w:val="8"/>
        </w:rPr>
        <w:t>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Sceptridium japonicum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在两篇文章中，多张图片同时重叠。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3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5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4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84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https://pubpeer.org/publications/04DB9094BB8319DBBCBC4AA6754650#0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649402053887918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68&amp;idx=5&amp;sn=18ac363f4cfceb22c16948070acf18d7&amp;chksm=c068620639efaec9a7bddbdca0b8b1fa2fadbfbdeb5c21ce33110f439c814bd2a4204eed80bb&amp;scene=126&amp;sessionid=17436123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