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南昌大学第一附属医院骨科研究被撤稿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学术警示录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23:19:20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0680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2992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06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54872"/>
        <w:spacing w:before="0" w:after="150" w:line="525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论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文</w:t>
      </w:r>
    </w:p>
    <w:p>
      <w:pPr>
        <w:shd w:val="clear" w:color="auto" w:fill="154872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信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color w:val="FFFFFF"/>
          <w:spacing w:val="8"/>
        </w:rPr>
        <w:t>息</w:t>
      </w:r>
    </w:p>
    <w:p>
      <w:pPr>
        <w:shd w:val="clear" w:color="auto" w:fill="154872"/>
        <w:spacing w:before="0" w:after="0" w:line="495" w:lineRule="atLeast"/>
        <w:ind w:left="510" w:right="420"/>
        <w:jc w:val="center"/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  <w:t>?</w:t>
      </w:r>
    </w:p>
    <w:p>
      <w:pPr>
        <w:shd w:val="clear" w:color="auto" w:fill="154872"/>
        <w:spacing w:before="0" w:after="0" w:line="384" w:lineRule="atLeast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近 日 ， 发 表 于 《 Technology in Cancer Research &amp; Treatment 》 期 刊 的 研 究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‘Potential Molecular Mechanisms of AURKB in the Oncogenesis and Progression of Osteosarcoma Cells: A Label-Free Quantitative Proteomics Analysis’ 因图像问题被撤回。该研究由Wen-Sen Pi、Zhi-Yuan Cao、Jia-Ming Liu、Ai-Fen Peng、Wen-Zhao Chen、Jiang-Wei Chen、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Shan-Hu Huang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（通讯作者）和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Zhi-Li Liu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（通讯作者，科技处处长）共同完成，通讯单位为南昌大学第一附属医院骨科。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763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7694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54872"/>
        <w:spacing w:before="0" w:after="150" w:line="525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撤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稿</w:t>
      </w:r>
    </w:p>
    <w:p>
      <w:pPr>
        <w:shd w:val="clear" w:color="auto" w:fill="154872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信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息</w:t>
      </w:r>
    </w:p>
    <w:p>
      <w:pPr>
        <w:shd w:val="clear" w:color="auto" w:fill="154872"/>
        <w:spacing w:before="0" w:after="0" w:line="495" w:lineRule="atLeast"/>
        <w:ind w:left="510" w:right="420"/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  <w:t>?</w:t>
      </w:r>
    </w:p>
    <w:p>
      <w:pPr>
        <w:shd w:val="clear" w:color="auto" w:fill="154872"/>
        <w:spacing w:before="0" w:after="0" w:line="384" w:lineRule="atLeast"/>
        <w:ind w:left="51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25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日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撤回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应执行主编和出版人的要求，以下文章已被撤回：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PI WS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Cao Z-Y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Liu JM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et al. AURKB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在骨肉瘤细胞肿瘤发生和进展中的潜在分子机制：无标记定量蛋白质组学分析。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癌症研究和治疗技术。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2019;18.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https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//doi.org/10.1177/1533033819853262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作者联系了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Sage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，要求在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小时替换图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1C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、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143B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细胞中的图像。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作者指出，由于错误，来自同一组的图像在整个图中重复。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一项内部调查得出以下结论：</w:t>
      </w:r>
    </w:p>
    <w:p>
      <w:pPr>
        <w:widowControl/>
        <w:numPr>
          <w:ilvl w:val="0"/>
          <w:numId w:val="1"/>
        </w:numPr>
        <w:shd w:val="clear" w:color="auto" w:fill="FFFFFF"/>
        <w:spacing w:before="0" w:after="0" w:line="360" w:lineRule="atLeast"/>
        <w:ind w:left="750" w:right="300" w:hanging="206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在图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1C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中，图像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143B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的元素：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0h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24h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NC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、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LV/AURKB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LV/ShAURKB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看起来非常相似。</w:t>
      </w:r>
    </w:p>
    <w:p>
      <w:pPr>
        <w:widowControl/>
        <w:numPr>
          <w:ilvl w:val="0"/>
          <w:numId w:val="1"/>
        </w:numPr>
        <w:shd w:val="clear" w:color="auto" w:fill="FFFFFF"/>
        <w:spacing w:before="0" w:after="0" w:line="360" w:lineRule="atLeast"/>
        <w:ind w:left="750" w:right="300" w:hanging="206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在图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1A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、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143B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中，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β-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肌动蛋白条带似乎包含图像内修饰。</w:t>
      </w:r>
    </w:p>
    <w:p>
      <w:pPr>
        <w:widowControl/>
        <w:numPr>
          <w:ilvl w:val="0"/>
          <w:numId w:val="1"/>
        </w:numPr>
        <w:shd w:val="clear" w:color="auto" w:fill="FFFFFF"/>
        <w:spacing w:before="0" w:after="240" w:line="360" w:lineRule="atLeast"/>
        <w:ind w:left="750" w:right="300" w:hanging="206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在图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1D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中，图像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U2-OS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LV/AURKB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和图像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143B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LV/AURKB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的元素看起来非常相似。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Sage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要求提供图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1C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1D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的原始图像，以及图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1A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、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5A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5B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的未裁剪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Western Blot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图像。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作者为图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1C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1D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提供了未裁剪的原始图像，但无法解决对图像之间相似性的担忧。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作者无法为图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1A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、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5A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5B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提供未经修改、未裁剪的图像。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Sage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联系了作者所在的机构，告知他们这些担忧，但没有收到任何回复。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由于对图像完整性的担忧尚未解决，使研究结果的有效性受到质疑，执行主编和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 Sage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撤回了这篇文章。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  <w:t>作者不同意撤回的决定。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信息来源：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https://pubpeer.com/publications/DC91FF940B16A203E9750A756CFA5B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38"/>
          <w:sz w:val="18"/>
          <w:szCs w:val="18"/>
        </w:rPr>
      </w:pPr>
      <w:r>
        <w:rPr>
          <w:rStyle w:val="any"/>
          <w:rFonts w:ascii="PMingLiU" w:eastAsia="PMingLiU" w:hAnsi="PMingLiU" w:cs="PMingLiU"/>
          <w:color w:val="3E3E3E"/>
          <w:spacing w:val="38"/>
          <w:sz w:val="18"/>
          <w:szCs w:val="1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38"/>
          <w:sz w:val="18"/>
          <w:szCs w:val="18"/>
        </w:rPr>
      </w:pPr>
      <w:r>
        <w:rPr>
          <w:rStyle w:val="any"/>
          <w:rFonts w:ascii="PMingLiU" w:eastAsia="PMingLiU" w:hAnsi="PMingLiU" w:cs="PMingLiU"/>
          <w:color w:val="3E3E3E"/>
          <w:spacing w:val="38"/>
          <w:sz w:val="18"/>
          <w:szCs w:val="18"/>
        </w:rPr>
        <w:t>本文中的所有信息均源自学术网站及已公开资料。我们虽努力确保信息的准确性与完整性，但无法对此做出绝对保证。若发现纰漏或不实之处，请联系公众号后台。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spacing w:before="0" w:after="0" w:line="384" w:lineRule="atLeast"/>
        <w:ind w:left="690" w:right="69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5624B"/>
          <w:spacing w:val="8"/>
        </w:rPr>
        <w:t>                           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85624B"/>
          <w:spacing w:val="8"/>
          <w:u w:val="none"/>
        </w:rPr>
        <w:drawing>
          <wp:inline>
            <wp:extent cx="5486400" cy="54864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9027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540" w:right="54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c5NDM3Nw==&amp;mid=2247493474&amp;idx=1&amp;sn=85b29f57c9bc499ed8e6c7edaa1c3044&amp;chksm=c09ee63c7c39ffff9a959c2e817861d6b0a532fb6928d3a226bdeabc0990cb25700a89d1722f&amp;scene=126&amp;sessionid=174361231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