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Elisabeth M Bik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2023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年生物应用研究，图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6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和图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9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不同条件竟存在重叠问题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David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23:44:28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德国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794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2013 年，来自北京科技大学材料科学与工程学院的 Wei Li、Yudong Zheng 等研究人员在《International Journal of Electrochemical Science》杂志上发表了一篇名为 “Electrochemical Characterization of Multi - walled Carbon Nanotubes/Polyvinyl Alcohol Coated Electrodes for Biological Applications” 的研究。然而，2023 年网友 Elisabeth M Bik 对此研究提出质疑，指出论文中的图 6 和图 9 存在问题，红色和蓝色框标记出的面板尽管代表不同条件，但却相同或重叠。</w:t>
      </w:r>
    </w:p>
    <w:p>
      <w:pPr>
        <w:widowControl/>
        <w:spacing w:before="0" w:after="0" w:line="408" w:lineRule="atLeast"/>
        <w:ind w:left="630" w:right="63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4861901" cy="822960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20102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1901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3E3E3E"/>
          <w:spacing w:val="9"/>
          <w:sz w:val="23"/>
          <w:szCs w:val="23"/>
        </w:rPr>
        <w:t>该研究主要聚焦于多壁碳纳米管 / 聚乙烯醇涂层电极在生物应用方面的电化学表征，其成果可能对相关生物应用领域有一定的指导意义，比如为生物传感器等的研发提供理论基础。但此次网友的质疑可能影响该研究成果的可信度和进一步应用。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after="225" w:line="408" w:lineRule="atLeast"/>
        <w:ind w:left="630" w:right="63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https://www.sciencedirect.com/science/article/pii/S1452398123147195?via%3Dihub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0700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550&amp;idx=3&amp;sn=9efbe38924045a30dc770a331840e82e&amp;chksm=c2618fc91ce4af9e555f4bd2417240d906f381deedbfe57b46ff75926748a086d5e004bd0d6c&amp;scene=126&amp;sessionid=17435248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