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12:39:28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同行评审过程受损。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897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42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作者未对关于撤回的通知作出回应。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，一同被撤回的30篇文章如下：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99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35&amp;idx=1&amp;sn=305d564f8bc4c69443b0c04c4230c9ea&amp;chksm=c2750c902588cda2afc57b132ce7825f571c18fe1d99decae9899aa94fec2319869ad653de30&amp;scene=126&amp;sessionid=17435257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