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miR125b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真是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致癌推手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？两所权威机构联合研究论文遭质疑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17:49:04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近日，一篇发表在国际知名期刊《英国癌症杂志》（British Journal of Cancer）上的研究因实验图像问题引发学术界质疑。这篇题为“MiR125b acts as an oncogene in glioblastoma cells and inhibits cell apoptosis through p53 and p38MAPKindependent pathways”（miR125b作为致癌基因通过非p53/p38MAPK途径抑制胶质母细胞瘤细胞凋亡）的论文，究竟出了什么问题？我们一探究竟。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第一作者：N Wu（吴宁，中国科学院海洋研究所）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通讯作者：X Lin（林修坤，首都医科大学病理学系）；S Cao（曹森，罗斯威尔帕克癌症研究所医学部）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第一单位：中国科学院海洋研究所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合作单位：首都医科大学病理学系、罗斯威尔帕克癌症研究所医学部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48395" cy="2124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87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39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2025年3月，一位名为Sholto David的学术评论人指出，这篇关于miR125b在胶质母细胞瘤（GBM）中作用的研究存在图像重复问题。他在评论中提到：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&gt; “本文包含几个意外的重复。请作者检查并评论？”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Sholto David还借助图像分析平台ImageTwin.ai对论文中的实验图像进行了识别和注释，明确指出部分实验数据图像存在重复现象。这一发现立刻引起了学术界对论文可信度的关注。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3352" cy="44349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52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44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5257" cy="5307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902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257" cy="53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https://pubpeer.com/publications/B5F88B0251E9D7AD1D4117681324AA#1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083&amp;idx=1&amp;sn=ecb837e9100a9ab0ee307c15b7f077a6&amp;chksm=823a0c2786a98fd4478132be311e56c8f4fdd5a762cf6e2e165541ad02fdaef552ab970e9cdb&amp;scene=126&amp;sessionid=17435245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