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同济大学附属上海市第一妇婴保健院《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12:28:17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同济大学医学院附属上海市第一妇婴保健院在期刊</w:t>
      </w:r>
      <w:r>
        <w:rPr>
          <w:rStyle w:val="any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SIRT7</w:t>
      </w:r>
      <w:r>
        <w:rPr>
          <w:rStyle w:val="any"/>
          <w:rFonts w:ascii="PMingLiU" w:eastAsia="PMingLiU" w:hAnsi="PMingLiU" w:cs="PMingLiU"/>
          <w:spacing w:val="8"/>
        </w:rPr>
        <w:t>通过以雌激素依赖的方式调节</w:t>
      </w:r>
      <w:r>
        <w:rPr>
          <w:rStyle w:val="any"/>
          <w:spacing w:val="8"/>
          <w:lang w:val="en-US" w:eastAsia="en-US"/>
        </w:rPr>
        <w:t>PTEN</w:t>
      </w:r>
      <w:r>
        <w:rPr>
          <w:rStyle w:val="any"/>
          <w:rFonts w:ascii="PMingLiU" w:eastAsia="PMingLiU" w:hAnsi="PMingLiU" w:cs="PMingLiU"/>
          <w:spacing w:val="8"/>
        </w:rPr>
        <w:t>的稳定性，促进子宫内膜癌症的进展。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SIRT7 facilitates endometrial cancer progression by regulating PTEN stability in an estrogen-dependent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Zhiyi Hu , Ming Tang,Yujia Huang , Bailian Cai , Xiaoxiang Sun , Guofang Chen , Ao Huang , Xiaoqi Li , Ab Rauf Shah , Lijun Jiang , Qian Li , Xianghong Xu , Wen Lu, Zhiyong Mao</w:t>
      </w:r>
      <w:r>
        <w:rPr>
          <w:rStyle w:val="any"/>
          <w:rFonts w:ascii="PMingLiU" w:eastAsia="PMingLiU" w:hAnsi="PMingLiU" w:cs="PMingLiU"/>
          <w:spacing w:val="8"/>
        </w:rPr>
        <w:t>（通讯作者，音译，毛志勇）</w:t>
      </w:r>
      <w:r>
        <w:rPr>
          <w:rStyle w:val="any"/>
          <w:spacing w:val="8"/>
          <w:lang w:val="en-US" w:eastAsia="en-US"/>
        </w:rPr>
        <w:t>, Xiaoping Wan</w:t>
      </w:r>
      <w:r>
        <w:rPr>
          <w:rStyle w:val="any"/>
          <w:rFonts w:ascii="PMingLiU" w:eastAsia="PMingLiU" w:hAnsi="PMingLiU" w:cs="PMingLiU"/>
          <w:spacing w:val="8"/>
        </w:rPr>
        <w:t>（通讯作者，音译，万小平）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同济大学医学院附属上海市第一妇婴保健院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90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79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Idas washingtonia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右侧：观察到相对侵入的重复值。这与右图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相反，后者使用了不同的细胞系。为什么？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48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4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https://pubpeer.com/publications/B14DA3880E274214DB9591FCF79AB3#0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82&amp;idx=1&amp;sn=193b98e0432d40bf8cb0ac741cc150b4&amp;chksm=c163bd1ec5108d6bef5ecc2041a1886956d3dc43de9655bfe0091f3b1513d256e2680863af60&amp;scene=126&amp;sessionid=1743525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