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92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9 日，北京大学Lei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Neuroprotective Effects of Safflower Flavonoid Extract in 6-Hydroxydopamine-Induced Model of Parkinson's Disease May Be Related to its Anti-Inflammatory 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22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72050" cy="50577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92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https://pubpeer.com/publications/6FE58E8F12BD19FB720831E6309C3A#1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73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8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10&amp;idx=1&amp;sn=a51e4d5355c753a54e79ee924b45b4c6&amp;chksm=ce86a11e23db618a70bc642c3d7d218f52192dfbdff692b43292f5e5e3528ffc5c278eec6c08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