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贵州医科大学某研究团队所发文章被质疑文章内发生图片重叠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09:30:55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0325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2024 年 6 月 21 日，贵州医科大学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Xiao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Jing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CD248-expressing cancer-associated fibroblasts induce epithelial-mesenchymal transition of non-small cell lung cancer via inducing M2-polarized macrophages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048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1887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文章内发生图片重叠。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4137852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4858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37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https://pubpeer.com/publications/D89847389E9A7B84FF529941B03065#1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6471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0059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005&amp;idx=4&amp;sn=cc8a0cb36da32c29406bd2642a9f1993&amp;chksm=cee65351d635f72d69af93751c512cc6cd33ea13896c5a14f6a92636c6885a65e591f9115b46&amp;scene=126&amp;sessionid=174344088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