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14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 月 25 日，浙江大学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Sheng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Yue-Yue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effects of gallocatechin gallate against ultraviolet B induced skin damages in hairless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9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60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4848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06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https://pubpeer.com/publications/72CCC86B368F99FD7F0F63ED3E0BFE#1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06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91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8&amp;idx=1&amp;sn=257caad5ff0027af4126a23d96ff24d2&amp;chksm=ce26991f2c1442cf83a8cdae9027a30a6dbcfe5f2ad692f5b21f755b957a483b2f87c83b2709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