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研究真实性存疑？河南省洛阳正骨医院副院长团队论文被指疑似出自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48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82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河南省洛阳正骨医院（河南省骨科医院）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ONCOLOGY REPORTS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期刊上发表一篇标题为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“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Cinobufagin induces autophagy-mediated cell death in human osteosarcoma U2OS cells through the ROS/JNK/p38 signaling pathway”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Cinobufagin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ROS/JNK/p38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信号通路诱导人骨肉瘤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 U2OS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细胞自噬介导的细胞死亡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doi: 10.3892/or.2016.4782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21EAA"/>
          <w:spacing w:val="8"/>
        </w:rPr>
        <w:t>第一作者：</w:t>
      </w:r>
      <w:r>
        <w:rPr>
          <w:rStyle w:val="any"/>
          <w:rFonts w:ascii="PMingLiU" w:eastAsia="PMingLiU" w:hAnsi="PMingLiU" w:cs="PMingLiU"/>
          <w:spacing w:val="8"/>
        </w:rPr>
        <w:t>河南省骨科医院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KUN MA 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CHUAN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21EAA"/>
          <w:spacing w:val="8"/>
        </w:rPr>
        <w:t>通讯作者：</w:t>
      </w:r>
      <w:r>
        <w:rPr>
          <w:rStyle w:val="any"/>
          <w:rFonts w:ascii="PMingLiU" w:eastAsia="PMingLiU" w:hAnsi="PMingLiU" w:cs="PMingLiU"/>
          <w:spacing w:val="8"/>
        </w:rPr>
        <w:t>河南省骨科医院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 WU-YIN LI</w:t>
      </w:r>
      <w:r>
        <w:rPr>
          <w:rStyle w:val="any"/>
          <w:rFonts w:ascii="PMingLiU" w:eastAsia="PMingLiU" w:hAnsi="PMingLiU" w:cs="PMingLiU"/>
          <w:spacing w:val="8"/>
          <w:lang w:val="en-US" w:eastAsia="en-US"/>
        </w:rPr>
        <w:t>（音译：李无阴）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875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29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]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右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]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来自《抑制自噬可通过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Janus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激酶信号通路减轻姜黄素诱导的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MG-63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人骨肉瘤细胞凋亡》（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Zhang &amp; Wang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2017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已撤回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842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04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19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05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来自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“Actein induces autophagy and apoptosis in human bladder cancer by potentiating ROS/JNK and inhibiting AKT pathways”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Ji et al 2017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443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94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18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21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https://pubpeer.com/publications/9EDCF4E6CDC50FF4A70A43EFD7F51E#2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4&amp;sn=ce3c3d7fb0cb2aea542e467a1dff5d6b&amp;chksm=c0cf098748235cf512310f7dce5eb1dd00165b386beb024e34705172edd92a168dd3981deed6&amp;scene=126&amp;sessionid=1743440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