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与其他论文重叠而被撤稿！淮北师范大学某教授的论文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12:21:58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淮北师范大学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化学与材料科学学院</w:t>
      </w:r>
      <w:r>
        <w:rPr>
          <w:rStyle w:val="any"/>
          <w:color w:val="000000"/>
          <w:spacing w:val="8"/>
          <w:lang w:val="en-US" w:eastAsia="en-US"/>
        </w:rPr>
        <w:t>Jian Chen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安徽师范大学化学与材料科学学院</w:t>
      </w:r>
      <w:r>
        <w:rPr>
          <w:rStyle w:val="any"/>
          <w:color w:val="000000"/>
          <w:spacing w:val="8"/>
          <w:lang w:val="en-US" w:eastAsia="en-US"/>
        </w:rPr>
        <w:t>Shunjie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Molecules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Synthesis and Properties of Novel Alkyl-Substituted Hexaazacyclophanes and Their Diradical Dications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Shunjie Li , Jian Chen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（通讯作者，音译，陈建）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安徽师范大学化学与材料科学学院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、淮北师范大学化学与材料科学学院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057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48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《分子》编辑部撤回了上述题为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spacing w:val="8"/>
          <w:lang w:val="en-US" w:eastAsia="en-US"/>
        </w:rPr>
        <w:t>Synthesis and Properties of Novel Alkyl-Substituted Hexaazacyclophanes and Their Diradical Dications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</w:t>
      </w:r>
      <w:r>
        <w:rPr>
          <w:rStyle w:val="any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。发表后，作者联系了编辑部，对重大科学错误以及本出版物</w:t>
      </w:r>
      <w:r>
        <w:rPr>
          <w:rStyle w:val="any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与另一位作者发表的论文</w:t>
      </w:r>
      <w:r>
        <w:rPr>
          <w:rStyle w:val="any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之间的重叠表示担忧。根据我们的标准程序，编辑部和编辑委员会进行了一项调查，证实了与本研究中心发现的可重复性有关的担忧的有效性，以及来自论文的数据是在未经适当许可或承认的情况下发表的。因此，编辑委员会和作者决定根据</w:t>
      </w:r>
      <w:r>
        <w:rPr>
          <w:rStyle w:val="any"/>
          <w:spacing w:val="8"/>
          <w:lang w:val="en-US" w:eastAsia="en-US"/>
        </w:rPr>
        <w:t>MDPI</w:t>
      </w:r>
      <w:r>
        <w:rPr>
          <w:rStyle w:val="any"/>
          <w:rFonts w:ascii="PMingLiU" w:eastAsia="PMingLiU" w:hAnsi="PMingLiU" w:cs="PMingLiU"/>
          <w:spacing w:val="8"/>
        </w:rPr>
        <w:t>的撤回政策撤回这篇文章</w:t>
      </w:r>
      <w:r>
        <w:rPr>
          <w:rStyle w:val="any"/>
          <w:spacing w:val="8"/>
          <w:lang w:val="en-US" w:eastAsia="en-US"/>
        </w:rPr>
        <w:t>[1](https://www.mdpi.com/ethics#_bookmark30).</w:t>
      </w:r>
      <w:r>
        <w:rPr>
          <w:rStyle w:val="any"/>
          <w:rFonts w:ascii="PMingLiU" w:eastAsia="PMingLiU" w:hAnsi="PMingLiU" w:cs="PMingLiU"/>
          <w:spacing w:val="8"/>
        </w:rPr>
        <w:t>这一撤回得到了《分子》杂志主编的批准。作者同意这一撤回。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https://pubpeer.com/publications/65D591C47CBBF3FE279E63B42E2CA3/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53&amp;idx=1&amp;sn=ea483f32f27219cbd70283516153b471&amp;chksm=c1eba3a78beb8b0994e6ee4cc52b2b515bd4b6b59cc4480a01fad348e75e1d1380f54c4785af&amp;scene=126&amp;sessionid=17434832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