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Zhi-Qiang Xiao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的论文被撤稿，因存在多处数据重复致文章结论失信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11:26:40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Annexin A1-suppressed autophagy promotes nasopharyngeal carcinoma cell invasion and metastasis by PI3K/AKT signaling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10.1038/s41419-018-1204-7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撤稿原因：图4a及图5a、b、c中存在的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数据重叠与重复问题，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主编对本文报道的结果和结论不再抱有信心。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93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55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521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26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本研究工作得到了中国国家基础研究计划（2013CB910502）、中国国家自然科学基金重大项目（81230053）以及中国国家自然科学基金（81672687和81472801）的支持。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：存在四起数据重复案例。相同的数据被错误地呈现为不同的内容。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87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5850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97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03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7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这次是图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出现了重叠面板。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30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主编已撤回本文。对于图4a和图5a、b和c，存在以下关注问题：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5-8F空白组的面板似乎与0h 5-8F Scr shRNA组的面板部分重叠。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siBECN1(50?nM)组的面板似乎与图5c中0h 5-8F-Scr shRNA 3-MA(7.5mM)组的面板、图5a中0h 5-8F-Scr shRNA siBECN1(50?nM)组的面板以及图5b中0h 5-8F-Scr shRNA siNC(50?nM)组的面板完全相同。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图5a：5-8F-Scr shRNA siNC(50?nM)组的侵袭细胞面板似乎与图5c中5-8F Scr shRNA Vehicle组的侵袭细胞面板部分重叠。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图5a：5-8F-Scr shRNA siBECN1(50?nM)组的侵袭细胞面板似乎与图5b中5-8F-Scr shRNA siATG5(50?nM)组的侵袭细胞面板完全相同。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主编对本文报道的结果和结论不再抱有信心。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 和 Zhi-Qiang Xiao同意本文的撤回。出版商无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 和 Xin-Hui Li.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的当前电子邮件地址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https://link.springer.com/article/10.1038/s41419-025-07540-0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2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0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10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81&amp;idx=1&amp;sn=a63db06f7c6aa03bdc99157254f9233f&amp;chksm=c22f6ad9e8713ced374a665fb17f5737ebc87153ade88a526ba2f13e8e70ed19b43e4f2c9d52&amp;scene=126&amp;sessionid=17434409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