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惊爆！某科学院院长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20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篇论文图片拼接数据造假，引关注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11:13:48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064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975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近日，圣保罗联邦大学（</w:t>
      </w:r>
      <w:r>
        <w:rPr>
          <w:rStyle w:val="any"/>
          <w:rFonts w:ascii="Times New Roman" w:eastAsia="Times New Roman" w:hAnsi="Times New Roman" w:cs="Times New Roman"/>
          <w:spacing w:val="8"/>
        </w:rPr>
        <w:t>Unifesp</w:t>
      </w:r>
      <w:r>
        <w:rPr>
          <w:rStyle w:val="any"/>
          <w:rFonts w:ascii="PMingLiU" w:eastAsia="PMingLiU" w:hAnsi="PMingLiU" w:cs="PMingLiU"/>
          <w:spacing w:val="8"/>
        </w:rPr>
        <w:t>）名誉教授海伦娜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博尔恰尼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纳德（</w:t>
      </w:r>
      <w:r>
        <w:rPr>
          <w:rStyle w:val="any"/>
          <w:rFonts w:ascii="Times New Roman" w:eastAsia="Times New Roman" w:hAnsi="Times New Roman" w:cs="Times New Roman"/>
          <w:spacing w:val="8"/>
        </w:rPr>
        <w:t>Helena Bonciani Nader</w:t>
      </w:r>
      <w:r>
        <w:rPr>
          <w:rStyle w:val="any"/>
          <w:rFonts w:ascii="PMingLiU" w:eastAsia="PMingLiU" w:hAnsi="PMingLiU" w:cs="PMingLiU"/>
          <w:spacing w:val="8"/>
        </w:rPr>
        <w:t>）陷入论文争议风波。纳德目前担任巴西科学院院长等多个学术组织职务，同时也是德国柏林爱因斯坦基金会评审团成员，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该基金会近期分别向伊丽莎白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比克（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Elisabeth Bik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）和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授予了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万欧元。颇具讽刺意味的是，在评审团决定公布后，纳德的大多数论文在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上被标记。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最早被发布在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上的纳德论文可追溯到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年前。巴西院士、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Unifesp </w:t>
      </w:r>
      <w:r>
        <w:rPr>
          <w:rStyle w:val="any"/>
          <w:rFonts w:ascii="PMingLiU" w:eastAsia="PMingLiU" w:hAnsi="PMingLiU" w:cs="PMingLiU"/>
          <w:spacing w:val="8"/>
        </w:rPr>
        <w:t>教授卡尔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彼得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冯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迪特里希（</w:t>
      </w:r>
      <w:r>
        <w:rPr>
          <w:rStyle w:val="any"/>
          <w:rFonts w:ascii="Times New Roman" w:eastAsia="Times New Roman" w:hAnsi="Times New Roman" w:cs="Times New Roman"/>
          <w:spacing w:val="8"/>
        </w:rPr>
        <w:t>Carl Peter von Dietrich</w:t>
      </w:r>
      <w:r>
        <w:rPr>
          <w:rStyle w:val="any"/>
          <w:rFonts w:ascii="PMingLiU" w:eastAsia="PMingLiU" w:hAnsi="PMingLiU" w:cs="PMingLiU"/>
          <w:spacing w:val="8"/>
        </w:rPr>
        <w:t>）曾是纳德的导师，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他于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2005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年去世，但仍成为了多篇论文的共同作者。如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2009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年发表于《生物化学与细胞生物学》（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Biochemistry and cell biology = Biochimie et biologie cellulaire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）的论文，就被指出存在图像拼接等问题。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88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88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264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68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9879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936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970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126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824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090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972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653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月，又有多篇纳德的论文在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上被标记，其中包括与冯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迪特里希合作、其生前发表的论文，以及在他去世后发表的论文，这些论文中出现了凝胶图像相似、数据疑似造假等情况。纳德及其合作者曾对相关质疑进行解释，但说服力不足。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实际上，新的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讨论始于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2024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</w:rPr>
        <w:t>月，涉及多篇纳德的论文。例如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2014 </w:t>
      </w:r>
      <w:r>
        <w:rPr>
          <w:rStyle w:val="any"/>
          <w:rFonts w:ascii="PMingLiU" w:eastAsia="PMingLiU" w:hAnsi="PMingLiU" w:cs="PMingLiU"/>
          <w:spacing w:val="8"/>
        </w:rPr>
        <w:t>年发表于《公共科学图书馆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综合》（</w:t>
      </w:r>
      <w:r>
        <w:rPr>
          <w:rStyle w:val="any"/>
          <w:rFonts w:ascii="Times New Roman" w:eastAsia="Times New Roman" w:hAnsi="Times New Roman" w:cs="Times New Roman"/>
          <w:spacing w:val="8"/>
        </w:rPr>
        <w:t>PLOS One</w:t>
      </w:r>
      <w:r>
        <w:rPr>
          <w:rStyle w:val="any"/>
          <w:rFonts w:ascii="PMingLiU" w:eastAsia="PMingLiU" w:hAnsi="PMingLiU" w:cs="PMingLiU"/>
          <w:spacing w:val="8"/>
        </w:rPr>
        <w:t>）的论文，纳德对质疑的回复先是不理解，后虽承认相似但称原始数据不可用且不影响结果，也未考虑修正。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2019 </w:t>
      </w:r>
      <w:r>
        <w:rPr>
          <w:rStyle w:val="any"/>
          <w:rFonts w:ascii="PMingLiU" w:eastAsia="PMingLiU" w:hAnsi="PMingLiU" w:cs="PMingLiU"/>
          <w:spacing w:val="8"/>
        </w:rPr>
        <w:t>年发表于《细胞生物化学杂志》（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Cellular Biochemistry</w:t>
      </w:r>
      <w:r>
        <w:rPr>
          <w:rStyle w:val="any"/>
          <w:rFonts w:ascii="PMingLiU" w:eastAsia="PMingLiU" w:hAnsi="PMingLiU" w:cs="PMingLiU"/>
          <w:spacing w:val="8"/>
        </w:rPr>
        <w:t>）的论文，纳德和合作者宣布将发布修正。在涉及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名女性患者的临床研究论文中，纳德和其学生也对错误表示歉意并宣布发布勘误。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此次事件涉及约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篇论文，严重影响了科研诚信。目前，事件仍在持续发酵，科研界及公众都在密切关注后续发展。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154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30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10万＋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#10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万＋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IxMDEwNDU1OA==&amp;action=getalbum&amp;album_id=3425751824735715335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292&amp;idx=2&amp;sn=5b5335631585b0d508bf062f00c25525&amp;chksm=8edbf56ab8ebaed871f7b22b23f2012eebf33a5a1ff8f35e5a8d6cb1baa73a1c176e293595db&amp;scene=126&amp;sessionid=17433545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