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内部重叠且与同作其他论文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条带重复，南京大学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中国医学科学院北京协和医学院的论文被质疑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26413750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96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89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04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日，南京大学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中国医学科学院北京协和医学院在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"LYAR promotes colorectal cancer cell mobility by activating galectin-1 expression"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(LYAR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galectin-1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的表达促进结直肠癌细胞的移动性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第一作者：南京大学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Yupeng Wu, Ming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通讯作者：中国医学科学院北京协和医学院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Quan Zhao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Ming-Rong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NSFC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）项目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31170716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31470750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81421091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31270811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2014CB542300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KF-GN-201207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ZZYJ-SN-201504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，以及江苏省中医药消化疾病临床医学研究中心（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BL2014100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1358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42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8801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85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020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0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90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1C and Figure 1E(2015.11.1, doi: 10.1158/0008-5472.CAN-14-3735): Much more similar than expected.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09237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23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276190" cy="157142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11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5B: Much more similar than expected. 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54120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62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https://pubpeer.com/publications/61A29417D9CED4BDC7965FD0248176#2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https://pubmed.ncbi.nlm.nih.gov/26413750/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82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373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75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3&amp;sn=97cb04584510037b9884bae8704292ab&amp;chksm=c3e95b322d03fc0898288e89297978f4cd8db0577d5bb2a32529da52342537c37818c0e5675b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