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重庆医科大学附属第一医院泌尿外科知名专家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British Journal of Cancer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Jan;124(1):247-258.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10.1038/s41416-020-01091-1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：图之间意外的重叠区域。我添加了彩色形状和黑色箭头来显示我的意思。请作者核实并发表意见？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936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560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9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https://pubmed.ncbi.nlm.nih.gov/33024272/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4778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419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吴小候，医学硕士，主任医师、教授，博士生导师，全国知名专家。擅长肾、膀胱肿瘤、肾和输尿管结石、前列腺增生、尿道狭窄等疾病的微创手术治疗和肾移植，擅长开展复杂性肾癌、巨大肾上腺肿瘤、膀胱癌全切、复杂性肾结石等疑难危重疾病手术。先后任重医附一院泌尿外科主任、中华医学会泌尿外科分会全国委员、中国中西医结合学会泌尿外科专业委员会常委、中国抗癌协会泌尿男生殖系肿瘤专业委员会常委，重庆市医学会泌尿外科分会主任委员、重庆市中西医结合学会泌尿外科分会主任委员。先后获得科技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奖，参编专著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本，发表论文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https://pubpeer.com/publications/346DC18039F0CFAE6BC7EE5B653A35#1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4&amp;sn=bcd3f21bc0b50f6c452169388a1fa417&amp;chksm=c3555f62d1a9caa8ad97431ecc132f3ea84a8f4e58cb14c977378c74ca8eacc68c54db962c1f&amp;scene=126&amp;sessionid=1743355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