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IF=10.383!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四川大学化学学院教育部重点实验室材料学高分论文被质疑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09:48:28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年，主要来自四川大学化学学院辐射物理与技术教育部重点实验室的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Meicheng Zhang , Yang Li , Chiyao Bai , Xinghua Guo , Jun Han , Sheng Hu , Hongquan Jiang , Wang Tan , Shoujian Li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Lijian Ma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ACS Applied Materials &amp; Interfaces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Synthesis of Microporous Covalent Phosphazene-Based Frameworks for Selective Separation of Uranium in Highly Acidic Media Based on Size-Matching Effect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Rugopharynx epsilon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2b </w:t>
      </w:r>
      <w:r>
        <w:rPr>
          <w:rStyle w:val="any"/>
          <w:rFonts w:ascii="PMingLiU" w:eastAsia="PMingLiU" w:hAnsi="PMingLiU" w:cs="PMingLiU"/>
          <w:spacing w:val="8"/>
        </w:rPr>
        <w:t>意想不到的噪声相似性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28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736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https://pubpeer.com/publications/DBD5F9349BDF87C530C049FA42949A#0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6"/>
          <w:szCs w:val="26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四川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四川大学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147&amp;idx=5&amp;sn=14cfb7fbc62f3e6ec8f13989cfe31d4a&amp;chksm=c0a0a0d786766a57ef253407c0f991ddf11e33f93796dcb0fa2bccfe99aafefb4bdd621a56f7&amp;scene=126&amp;sessionid=17433022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hyperlink" Target="https://mp.weixin.qq.com/mp/appmsgalbum?__biz=MzkxMDYyNzI5NQ==&amp;action=getalbum&amp;album_id=3533800774332530694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