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Zhi-Qiang Xiao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的论文被撤稿，因存在多处数据重复致文章结论失信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11:26:40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Annexin A1-suppressed autophagy promotes nasopharyngeal carcinoma cell invasion and metastasis by PI3K/AKT signaling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10.1038/s41419-018-1204-7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撤稿原因：图4a及图5a、b、c中存在的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数据重叠与重复问题，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主编对本文报道的结果和结论不再抱有信心。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93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02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521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31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本研究工作得到了中国国家基础研究计划（2013CB910502）、中国国家自然科学基金重大项目（81230053）以及中国国家自然科学基金（81672687和81472801）的支持。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：存在四起数据重复案例。相同的数据被错误地呈现为不同的内容。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42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5850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05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03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23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这次是图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出现了重叠面板。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主编已撤回本文。对于图4a和图5a、b和c，存在以下关注问题：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5-8F空白组的面板似乎与0h 5-8F Scr shRNA组的面板部分重叠。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siBECN1(50?nM)组的面板似乎与图5c中0h 5-8F-Scr shRNA 3-MA(7.5mM)组的面板、图5a中0h 5-8F-Scr shRNA siBECN1(50?nM)组的面板以及图5b中0h 5-8F-Scr shRNA siNC(50?nM)组的面板完全相同。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图5a：5-8F-Scr shRNA siNC(50?nM)组的侵袭细胞面板似乎与图5c中5-8F Scr shRNA Vehicle组的侵袭细胞面板部分重叠。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图5a：5-8F-Scr shRNA siBECN1(50?nM)组的侵袭细胞面板似乎与图5b中5-8F-Scr shRNA siATG5(50?nM)组的侵袭细胞面板完全相同。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主编对本文报道的结果和结论不再抱有信心。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 和 Zhi-Qiang Xiao同意本文的撤回。出版商无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 和 Xin-Hui Li.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的当前电子邮件地址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https://link.springer.com/article/10.1038/s41419-025-07540-0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7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35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04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81&amp;idx=1&amp;sn=a63db06f7c6aa03bdc99157254f9233f&amp;chksm=c2a70dac1c4b05d194ecc85156763e96dc2abb63d1bd051ee8ca130f33c8f1fcd767a7ac9aff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