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科技处处长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顶风作案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？南昌大学第一附属医院骨科研究遭撤稿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12:43:33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Technology in Cancer Research &amp; Treatment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‘Potential Molecular Mechanisms of AURKB in the Oncogenesis and Progression of Osteosarcoma Cells: A Label-Free Quantitative Proteomics Analysis’ AURKB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在骨肉瘤细胞发生发展中的潜在分子机制：无标记定量蛋白质组学分析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10.1177/1533033819853262</w:t>
      </w:r>
      <w:r>
        <w:rPr>
          <w:rStyle w:val="any"/>
          <w:rFonts w:ascii="PMingLiU" w:eastAsia="PMingLiU" w:hAnsi="PMingLiU" w:cs="PMingLiU"/>
          <w:spacing w:val="8"/>
        </w:rPr>
        <w:t>）因图像问题被撤回。该研究由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Wen-Sen Pi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Zhi-Yuan Cao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Jia-Ming Liu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Ai-Fen Peng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Wen-Zhao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Jiang-Wei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Shan-Hu Huang</w:t>
      </w:r>
      <w:r>
        <w:rPr>
          <w:rStyle w:val="any"/>
          <w:rFonts w:ascii="PMingLiU" w:eastAsia="PMingLiU" w:hAnsi="PMingLiU" w:cs="PMingLiU"/>
          <w:spacing w:val="8"/>
        </w:rPr>
        <w:t>（通讯作者）和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Zhi-Li Liu</w:t>
      </w:r>
      <w:r>
        <w:rPr>
          <w:rStyle w:val="any"/>
          <w:rFonts w:ascii="PMingLiU" w:eastAsia="PMingLiU" w:hAnsi="PMingLiU" w:cs="PMingLiU"/>
          <w:spacing w:val="8"/>
        </w:rPr>
        <w:t>（通讯作者，科技处处长）共同完成，通讯单位为</w:t>
      </w:r>
      <w:r>
        <w:rPr>
          <w:rStyle w:val="any"/>
          <w:rFonts w:ascii="PMingLiU" w:eastAsia="PMingLiU" w:hAnsi="PMingLiU" w:cs="PMingLiU"/>
          <w:spacing w:val="8"/>
        </w:rPr>
        <w:t>南昌大学第一附属医院骨科。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4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241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发布了本文的撤稿声明：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日撤稿。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以下文章已应执行编辑和出版社的要求撤回：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Pi W-S, Cao Z-Y, Liu J-M, et al. Potential Molecular Mechanisms of AURKB in the Oncogenesis and Progression of Osteosarcoma Cells: A Label-Free Quantitative Proteomics Analysis. Technology in Cancer Research &amp; Treatment. 2019;18.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doi: https://doi.org/10.1177/1533033819853262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作者曾联系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Sage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期刊请求更换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143B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细胞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0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小时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的图像。作者指出，由于错误，同一组的图像在该图中被重复使用。期刊内部调查后得出以下结论：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143B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细胞的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NC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LV/AURKB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LV/ShAURKB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组在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0h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24h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的图像高度相似。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1A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143B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细胞的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β-actin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条带疑似经过图像修改。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U2-OS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细胞的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LV/AURKB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组与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143B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细胞的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LV/AURKB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组的图像高度相似。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期刊要求作者提供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的原始图像，以及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1A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5A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的未裁剪原始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Western Blot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图像。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作者提交了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的原始图像，但未能消除关于这些图像相似性的疑问。此外，作者未能提供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1A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5A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5B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的未经修改、未裁剪的原始图像。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Sage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期刊随后联系了作者所在机构以通报这些问题，但未收到任何回复。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由于图像完整性问题无法解决，研究结果的可靠性受到质疑，因此，执行编辑和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Sage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期刊决定撤回该文章。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作者不同意撤稿决定。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https://pubpeer.com/publications/DC91FF940B16A203E9750A756CFA5B#1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南昌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南昌大学第一附属医院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013&amp;idx=2&amp;sn=9110d4030f5097f901002930aaab3391&amp;chksm=c3ae7edd5c77a4ec5eccdf108292ef00260cc1beec3a4b72183604f9e337ae5d0e79df2f66d3&amp;scene=126&amp;sessionid=17431819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yNzY3NzY3Nw==&amp;action=getalbum&amp;album_id=3606977826496348166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