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21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2022 年 1 月 25 日，浙江大学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Sheng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Yue-Yue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Protective effects of gallocatechin gallate against ultraviolet B induced skin damages in hairless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90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49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4848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610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https://pubpeer.com/publications/72CCC86B368F99FD7F0F63ED3E0BFE#1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26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0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898&amp;idx=1&amp;sn=257caad5ff0027af4126a23d96ff24d2&amp;chksm=ce0719c8168a29a3ae82d13101beba0ab8e441f35e52d3e14e3f195e353977573a4237d2fa60&amp;scene=126&amp;sessionid=17431251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