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10:10:08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229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 年 12 月 17 日，中山大学孙逸仙纪念医院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 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Akt/Ezrin Tyr353/NF-κB pathway regulates EGF-induced EMT and metastasis in tongue squamous cell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90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81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38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https://pubpeer.com/publications/66509DE3B9E831B48407AD825C16DE#3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09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8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819&amp;idx=4&amp;sn=0e3b3d4ad09766ab27204fa58fe3a034&amp;chksm=ce46e9c591d24e2f90416ff61940d127cb89175a0edc666961b14e714c7e4037f609bedc926e&amp;scene=126&amp;sessionid=1743094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