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贵州医科大学副校长团队论文被质疑图片重复！多个国家自然科学基金资助！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10:34:54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年，主要来自贵州医科大学免疫学系的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Jing Xiao , Zeyang Yang , Siyu Wang , Xinlei Liu , Yun Wang , Zuquan Hu , Zhu Zeng </w:t>
      </w:r>
      <w:r>
        <w:rPr>
          <w:rStyle w:val="any"/>
          <w:rFonts w:ascii="PMingLiU" w:eastAsia="PMingLiU" w:hAnsi="PMingLiU" w:cs="PMingLiU"/>
          <w:spacing w:val="8"/>
        </w:rPr>
        <w:t>（通讯作者，音译曾柱，副校长）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Jieheng Wu </w:t>
      </w:r>
      <w:r>
        <w:rPr>
          <w:rStyle w:val="any"/>
          <w:rFonts w:ascii="PMingLiU" w:eastAsia="PMingLiU" w:hAnsi="PMingLiU" w:cs="PMingLiU"/>
          <w:spacing w:val="8"/>
        </w:rPr>
        <w:t>（通讯作者）在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Scientific Reports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CD248-expressing cancer-associated fibroblasts induce epithelial–mesenchymal transition of non-small cell lung cancer via inducing M2-polarized macrophages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82160566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12132006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32371373</w:t>
      </w:r>
      <w:r>
        <w:rPr>
          <w:rStyle w:val="any"/>
          <w:rFonts w:ascii="PMingLiU" w:eastAsia="PMingLiU" w:hAnsi="PMingLiU" w:cs="PMingLiU"/>
          <w:spacing w:val="8"/>
        </w:rPr>
        <w:t>）、中国国家自然科学基金贵州医科大学培育项目（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20NSP002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21NSFCP26</w:t>
      </w:r>
      <w:r>
        <w:rPr>
          <w:rStyle w:val="any"/>
          <w:rFonts w:ascii="PMingLiU" w:eastAsia="PMingLiU" w:hAnsi="PMingLiU" w:cs="PMingLiU"/>
          <w:spacing w:val="8"/>
        </w:rPr>
        <w:t>）和贵州医科大学柔性人才引进项目（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RN2021-GK045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</w:t>
      </w:r>
      <w:r>
        <w:rPr>
          <w:rStyle w:val="any"/>
          <w:rFonts w:ascii="PMingLiU" w:eastAsia="PMingLiU" w:hAnsi="PMingLiU" w:cs="PMingLiU"/>
          <w:spacing w:val="8"/>
        </w:rPr>
        <w:t>：本应来自不同细胞系的波形蛋白印迹之间出现了意想不到的相似性。作者能否检查并发表评论？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3785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2424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3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https://pubpeer.org/publications/D89847389E9A7B84FF529941B03065#1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贵州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贵州医科大学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000&amp;idx=1&amp;sn=140506f714cf465c02a448afca234440&amp;chksm=c028256d31bde683eeb781539b83e06f85bac133360afcc4e1aa3f93c2d13aee466517df758b&amp;scene=126&amp;sessionid=17430951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316651852285018113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