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撤稿！湖北省十堰市太和医院知名学者论文被发现海量图片重复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2025-03-26 16:13:12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年，分别来自湖北省十堰市太和医院和湖北工业大学附属黄石市中心医院的</w:t>
      </w:r>
      <w:r>
        <w:rPr>
          <w:rStyle w:val="any"/>
          <w:rFonts w:ascii="Times New Roman" w:eastAsia="Times New Roman" w:hAnsi="Times New Roman" w:cs="Times New Roman"/>
          <w:spacing w:val="8"/>
        </w:rPr>
        <w:t xml:space="preserve">Niuniu Li , Chun Cheng , Tieyan Wang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OncoTargets and therapy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MiR-181c-5p Mitigates Tumorigenesis in Cervical Squamous Cell Carcinoma via Targeting Glycogen Synthase Kinase 3β Interaction Protein (GSKIP)</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从</w:t>
      </w: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9</w:t>
      </w:r>
      <w:r>
        <w:rPr>
          <w:rStyle w:val="any"/>
          <w:rFonts w:ascii="PMingLiU" w:eastAsia="PMingLiU" w:hAnsi="PMingLiU" w:cs="PMingLiU"/>
          <w:b/>
          <w:bCs/>
          <w:spacing w:val="8"/>
        </w:rPr>
        <w:t>月起，国际著名职业学术打假人</w:t>
      </w:r>
      <w:r>
        <w:rPr>
          <w:rStyle w:val="any"/>
          <w:rFonts w:ascii="Times New Roman" w:eastAsia="Times New Roman" w:hAnsi="Times New Roman" w:cs="Times New Roman"/>
          <w:b/>
          <w:bCs/>
          <w:spacing w:val="8"/>
        </w:rPr>
        <w:t xml:space="preserve"> 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论坛对该论文的图片重复情况进行了陆续揭露，涉及多篇不同论文之间共用相同实验图片的问题：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643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84185" name=""/>
                    <pic:cNvPicPr>
                      <a:picLocks noChangeAspect="1"/>
                    </pic:cNvPicPr>
                  </pic:nvPicPr>
                  <pic:blipFill>
                    <a:blip xmlns:r="http://schemas.openxmlformats.org/officeDocument/2006/relationships" r:embed="rId6"/>
                    <a:stretch>
                      <a:fillRect/>
                    </a:stretch>
                  </pic:blipFill>
                  <pic:spPr>
                    <a:xfrm>
                      <a:off x="0" y="0"/>
                      <a:ext cx="5486400" cy="564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837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67856" name=""/>
                    <pic:cNvPicPr>
                      <a:picLocks noChangeAspect="1"/>
                    </pic:cNvPicPr>
                  </pic:nvPicPr>
                  <pic:blipFill>
                    <a:blip xmlns:r="http://schemas.openxmlformats.org/officeDocument/2006/relationships" r:embed="rId7"/>
                    <a:stretch>
                      <a:fillRect/>
                    </a:stretch>
                  </pic:blipFill>
                  <pic:spPr>
                    <a:xfrm>
                      <a:off x="0" y="0"/>
                      <a:ext cx="5486400" cy="6837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409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0812" name=""/>
                    <pic:cNvPicPr>
                      <a:picLocks noChangeAspect="1"/>
                    </pic:cNvPicPr>
                  </pic:nvPicPr>
                  <pic:blipFill>
                    <a:blip xmlns:r="http://schemas.openxmlformats.org/officeDocument/2006/relationships" r:embed="rId8"/>
                    <a:stretch>
                      <a:fillRect/>
                    </a:stretch>
                  </pic:blipFill>
                  <pic:spPr>
                    <a:xfrm>
                      <a:off x="0" y="0"/>
                      <a:ext cx="5486400" cy="5140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3185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33428" name=""/>
                    <pic:cNvPicPr>
                      <a:picLocks noChangeAspect="1"/>
                    </pic:cNvPicPr>
                  </pic:nvPicPr>
                  <pic:blipFill>
                    <a:blip xmlns:r="http://schemas.openxmlformats.org/officeDocument/2006/relationships" r:embed="rId9"/>
                    <a:stretch>
                      <a:fillRect/>
                    </a:stretch>
                  </pic:blipFill>
                  <pic:spPr>
                    <a:xfrm>
                      <a:off x="0" y="0"/>
                      <a:ext cx="5486400" cy="53318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继续发表新质疑：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我们发现本研究中呈现的一个图表与其他研究中呈现的图表存在意外重叠（见下面所附图片）。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https://pubmed.ncbi.nlm.nih.gov/35117765/</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https://pubmed.ncbi.nlm.nih.gov/33569426/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https://pubmed.ncbi.nlm.nih.gov/32547080/ [</w:t>
      </w:r>
      <w:r>
        <w:rPr>
          <w:rStyle w:val="any"/>
          <w:rFonts w:ascii="PMingLiU" w:eastAsia="PMingLiU" w:hAnsi="PMingLiU" w:cs="PMingLiU"/>
          <w:spacing w:val="8"/>
        </w:rPr>
        <w:t>已撤回</w:t>
      </w:r>
      <w:r>
        <w:rPr>
          <w:rStyle w:val="any"/>
          <w:rFonts w:ascii="Times New Roman" w:eastAsia="Times New Roman" w:hAnsi="Times New Roman" w:cs="Times New Roman"/>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90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36710" name=""/>
                    <pic:cNvPicPr>
                      <a:picLocks noChangeAspect="1"/>
                    </pic:cNvPicPr>
                  </pic:nvPicPr>
                  <pic:blipFill>
                    <a:blip xmlns:r="http://schemas.openxmlformats.org/officeDocument/2006/relationships" r:embed="rId10"/>
                    <a:stretch>
                      <a:fillRect/>
                    </a:stretch>
                  </pic:blipFill>
                  <pic:spPr>
                    <a:xfrm>
                      <a:off x="0" y="0"/>
                      <a:ext cx="5486400" cy="1590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https://pubpeer.org/publications/9175EA35019E8D770219BBEF9E9B61#7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十堰市太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十堰市太和医院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xMDYyNzI5NQ==&amp;action=getalbum&amp;album_id=3539048904124694531"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967&amp;idx=1&amp;sn=a7484b9a122234d4f1e7f9559bfd3e52&amp;chksm=c0dee1703a9c709c4b6e0905deebf46e48aa9d6aafe4126cbb748c7874b631fb08209b1bbbd0&amp;scene=126&amp;sessionid=174309513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