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5483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92694"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41508"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49080"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362707"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688401"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73667"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cf1ec2df19f789395b3f3804952536712c199fe8ab4d15155f90598b1733630e3071e34a49&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