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山东农大与西南林大合作陷争议：研究遭质疑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2025-03-26 21:57:25</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9325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近日，发表于《Scientific Reports》期刊的研究‘VPS28 regulates triglyceride synthesis via ubiquitination in bovine mammary epithelial cells’ VPS28通过泛素化调控牛乳腺上皮细胞甘油三酯合成因实验图像问题引发质疑。该研究由Lily Liu（通讯作者）、Jinhai Wang、Xianrui Zheng和Qin Zhang（通讯作者）共同完成，通讯作者Qin Zhang单位为</w:t>
      </w:r>
      <w:r>
        <w:rPr>
          <w:rStyle w:val="any"/>
          <w:rFonts w:ascii="Microsoft YaHei UI" w:eastAsia="Microsoft YaHei UI" w:hAnsi="Microsoft YaHei UI" w:cs="Microsoft YaHei UI"/>
          <w:b w:val="0"/>
          <w:bCs w:val="0"/>
          <w:i w:val="0"/>
          <w:iCs w:val="0"/>
          <w:spacing w:val="9"/>
          <w:sz w:val="21"/>
          <w:szCs w:val="21"/>
        </w:rPr>
        <w:t>山东农业大学动物科技学院，通讯作者Lily Liu单位为</w:t>
      </w:r>
      <w:r>
        <w:rPr>
          <w:rStyle w:val="any"/>
          <w:rFonts w:ascii="Microsoft YaHei UI" w:eastAsia="Microsoft YaHei UI" w:hAnsi="Microsoft YaHei UI" w:cs="Microsoft YaHei UI"/>
          <w:b w:val="0"/>
          <w:bCs w:val="0"/>
          <w:i w:val="0"/>
          <w:iCs w:val="0"/>
          <w:spacing w:val="9"/>
          <w:sz w:val="21"/>
          <w:szCs w:val="21"/>
        </w:rPr>
        <w:t>西南林业大学生物与食品工程学院。</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695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6058" name=""/>
                    <pic:cNvPicPr>
                      <a:picLocks noChangeAspect="1"/>
                    </pic:cNvPicPr>
                  </pic:nvPicPr>
                  <pic:blipFill>
                    <a:blip xmlns:r="http://schemas.openxmlformats.org/officeDocument/2006/relationships" r:embed="rId7"/>
                    <a:stretch>
                      <a:fillRect/>
                    </a:stretch>
                  </pic:blipFill>
                  <pic:spPr>
                    <a:xfrm>
                      <a:off x="0" y="0"/>
                      <a:ext cx="5486400" cy="346959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13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85941" name=""/>
                    <pic:cNvPicPr>
                      <a:picLocks noChangeAspect="1"/>
                    </pic:cNvPicPr>
                  </pic:nvPicPr>
                  <pic:blipFill>
                    <a:blip xmlns:r="http://schemas.openxmlformats.org/officeDocument/2006/relationships" r:embed="rId8"/>
                    <a:stretch>
                      <a:fillRect/>
                    </a:stretch>
                  </pic:blipFill>
                  <pic:spPr>
                    <a:xfrm>
                      <a:off x="0" y="0"/>
                      <a:ext cx="5486400" cy="3713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2025年3月评论人Sholto David指出本文存在图像重复：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813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9032" name=""/>
                    <pic:cNvPicPr>
                      <a:picLocks noChangeAspect="1"/>
                    </pic:cNvPicPr>
                  </pic:nvPicPr>
                  <pic:blipFill>
                    <a:blip xmlns:r="http://schemas.openxmlformats.org/officeDocument/2006/relationships" r:embed="rId9"/>
                    <a:stretch>
                      <a:fillRect/>
                    </a:stretch>
                  </pic:blipFill>
                  <pic:spPr>
                    <a:xfrm>
                      <a:off x="0" y="0"/>
                      <a:ext cx="5486400" cy="78130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54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55909" name=""/>
                    <pic:cNvPicPr>
                      <a:picLocks noChangeAspect="1"/>
                    </pic:cNvPicPr>
                  </pic:nvPicPr>
                  <pic:blipFill>
                    <a:blip xmlns:r="http://schemas.openxmlformats.org/officeDocument/2006/relationships" r:embed="rId10"/>
                    <a:stretch>
                      <a:fillRect/>
                    </a:stretch>
                  </pic:blipFill>
                  <pic:spPr>
                    <a:xfrm>
                      <a:off x="0" y="0"/>
                      <a:ext cx="5486400" cy="375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https://pubpeer.com/publications/818E16B36AEDE3B0C56B7885CA2BE7</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74847" name=""/>
                    <pic:cNvPicPr>
                      <a:picLocks noChangeAspect="1"/>
                    </pic:cNvPicPr>
                  </pic:nvPicPr>
                  <pic:blipFill>
                    <a:blip xmlns:r="http://schemas.openxmlformats.org/officeDocument/2006/relationships" r:embed="rId11"/>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671&amp;idx=1&amp;sn=6ee315eb0304e0731ab7763767ab734f&amp;chksm=c3b9b74bb4bd43a7a23a5f4f21439ae4bc5efdaee65541add53ef583e2680be45fc199829afb&amp;scene=126&amp;sessionid=174309497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