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迁移试验数据于已发表数据高度相似，浙江大学医学院附属第二医院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Hao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79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8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日，浙江大学医学院附属第二医院呼吸内科的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Hao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张浩）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Molecular Medicine Reports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"Metastasis-associated protein 2 promotes the metastasis of non-small cell lung carcinoma by regulating the ERK/AKT and VEGF signaling pathways"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转移相关蛋白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和血管内皮生长因子信号通路促进非小细胞肺癌的转移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5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9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2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71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图4B与其他论文中的图形存在重叠。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Images in this paper seem to appear in other papers where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3D, OncoTargets and Therapy (2019), doi: 10.2147/ott.s183625, discussed here: https://pubpeer.com/publications/0D1CAB364812812EF4B2C117346B07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Molecular Medicine Reports (2018)（本文）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Oncology Letters (2019), doi: 10.3892/ol.2019.11241, discussed here: https://pubpeer.com/publications/3EDF5F909D9AFAF4A10E2108AE0F05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2F, Oncotarget (2016), doi: 10.18632/oncotarget.6941, discussed here: https://pubpeer.com/publications/46BF1C0EC4C3158A35746A7DAF0161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058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32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59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热心的读者向编辑反馈，指出第4904页图2D中的迁移试验数据与另一篇已在《Oncotarget》期刊上发表、由不同研究机构和作者撰写的文章中的数据存在高度相似性。鉴于这些有争议的数据在投稿至《Molecular Medicine Reports》前已公开，编辑部决定撤回该文章。虽已要求作者就此疑虑进行说明，但编辑部未获任何回应。编辑部对因撤回文章给读者带来的不便深表歉意。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11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https://pubpeer.com/publications/BAC67C00ACA819C36248A7E45755C5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https://pubmed.ncbi.nlm.nih.gov/29393472/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https://www.spandidos-publications.com/10.3892/mmr.2025.13454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5&amp;sn=b7953e52b2410b2b953d0385029c2bf9&amp;chksm=c124cec22b0565af1f8a8e2b7d611f97203333d88f0114f9f813f0c4d27cd052082ecb144438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