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主要原因是文章数据有缺陷。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5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由于数据有缺陷，本稿件已应作者要求撤稿。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2&amp;sn=d8cdee378b9a51c4096c59d9d1b93a4c&amp;chksm=962856d1740489eecf76271daa0fafdc903e1f381c84954990cc1f5e1bea018f165f73756348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