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中国药科大学国家重点实验室论文被质疑！两个国家级项目资助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09:51:08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年，来自中国药科大学生理系天然药物国家重点实验室的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Fengyang Li , Xue Gou , Dan Xu , Dan Han , Kai Hou , Weirong Fang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Yunman Li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Microvascular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Improvement of tube formation model of cell: Application for acute hypoxia in in vitro study of angiogenesis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本项目得到了中国科学技术部国家科技重大专项</w:t>
      </w:r>
      <w:r>
        <w:rPr>
          <w:rStyle w:val="any"/>
          <w:rFonts w:ascii="Times New Roman" w:eastAsia="Times New Roman" w:hAnsi="Times New Roman" w:cs="Times New Roman"/>
          <w:spacing w:val="8"/>
        </w:rPr>
        <w:t>[2016ZX09101031]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[2018ZX09301043]</w:t>
      </w:r>
      <w:r>
        <w:rPr>
          <w:rStyle w:val="any"/>
          <w:rFonts w:ascii="PMingLiU" w:eastAsia="PMingLiU" w:hAnsi="PMingLiU" w:cs="PMingLiU"/>
          <w:spacing w:val="8"/>
        </w:rPr>
        <w:t>以及中国药科大学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双一流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建设技术创新团队项目</w:t>
      </w:r>
      <w:r>
        <w:rPr>
          <w:rStyle w:val="any"/>
          <w:rFonts w:ascii="Times New Roman" w:eastAsia="Times New Roman" w:hAnsi="Times New Roman" w:cs="Times New Roman"/>
          <w:spacing w:val="8"/>
        </w:rPr>
        <w:t>[CPU2018GY23]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[CPU2018GY24]</w:t>
      </w:r>
      <w:r>
        <w:rPr>
          <w:rStyle w:val="any"/>
          <w:rFonts w:ascii="PMingLiU" w:eastAsia="PMingLiU" w:hAnsi="PMingLiU" w:cs="PMingLiU"/>
          <w:spacing w:val="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Ceropales pacifica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9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041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445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473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中的一张图像显然与图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中的一张图像相同。然而，图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中对照组的图像是不同的。相同的图像用红色圆圈圈出。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https://www.pubpeer.org/publications/ADBCD5062604C33949612FB1406A64#1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药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中国药科大学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851&amp;idx=8&amp;sn=f6b583d204198413915e5d42382d17ae&amp;chksm=c0e4d8724513db00251bd2c379ce95e1bcca7397d5d61a25249d0ead44a9cab051beba6568b1&amp;scene=126&amp;sessionid=17428345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343930654635524098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