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重庆医科大学附属第一医院泌尿外科知名专家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British Journal of Cancer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Jan;124(1):247-258.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10.1038/s41416-020-01091-1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：图之间意外的重叠区域。我添加了彩色形状和黑色箭头来显示我的意思。请作者核实并发表意见？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93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5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9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https://pubmed.ncbi.nlm.nih.gov/33024272/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7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50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小候，医学硕士，主任医师、教授，博士生导师，全国知名专家。擅长肾、膀胱肿瘤、肾和输尿管结石、前列腺增生、尿道狭窄等疾病的微创手术治疗和肾移植，擅长开展复杂性肾癌、巨大肾上腺肿瘤、膀胱癌全切、复杂性肾结石等疑难危重疾病手术。先后任重医附一院泌尿外科主任、中华医学会泌尿外科分会全国委员、中国中西医结合学会泌尿外科专业委员会常委、中国抗癌协会泌尿男生殖系肿瘤专业委员会常委，重庆市医学会泌尿外科分会主任委员、重庆市中西医结合学会泌尿外科分会主任委员。先后获得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奖，参编专著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本，发表论文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https://pubpeer.com/publications/346DC18039F0CFAE6BC7EE5B653A35#1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4&amp;sn=bcd3f21bc0b50f6c452169388a1fa417&amp;chksm=c3c956f1616388de8e053521e032cdee4ac1f2d6fba53cbb65e555b70db78c771f654f2e0a17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