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586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76687"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1251"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32233"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29263"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2515"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1868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02f7ed32c0ae2d30046f1573fba18031b1d0d25aa8932a69163f2ffa6def72e1e800f6f318&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