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多图重复，西安培华学院医学院封兴华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2018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00:05:41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2018 Sep 25:10:3881-3890.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10.2147/CMAR.S174778</w:t>
      </w:r>
      <w:r>
        <w:rPr>
          <w:rStyle w:val="any"/>
          <w:rFonts w:ascii="PMingLiU" w:eastAsia="PMingLiU" w:hAnsi="PMingLiU" w:cs="PMingLiU"/>
          <w:spacing w:val="8"/>
        </w:rPr>
        <w:t>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之间出现了意外的重叠情况，其中一张图片后来在其他地方重新发表了。在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的帮助下识别。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请作者核实并发表意见。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114925" cy="8391525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3140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839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https://pubmed.ncbi.nlm.nih.gov/30288120/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955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5953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封兴华，西安培华学院口腔医学技术、临床医学专业带头人、教授、留法学者，研究生导师，主任医师。担任亚洲口腔颌面外科协会理事，中国医师协会美容与整形医师分会委员，颅颌面亚专业委员会副主任委员，中华口腔医学会口腔颌面外科专业委员会常委，中国唇腭裂联盟副主委，国家卫计委医师定期考核专家委员会委员，全军整形专业委员会委员，陕西省医学会美容美学分会副主委，西安市整形美容学会副主委等。曾任空军军医大学（原第四军医大学）口腔医院颌面整形美容外科主任。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160</w:t>
      </w:r>
      <w:r>
        <w:rPr>
          <w:rStyle w:val="any"/>
          <w:rFonts w:ascii="PMingLiU" w:eastAsia="PMingLiU" w:hAnsi="PMingLiU" w:cs="PMingLiU"/>
          <w:spacing w:val="8"/>
        </w:rPr>
        <w:t>余篇，其中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篇，主编参编专著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18</w:t>
      </w:r>
      <w:r>
        <w:rPr>
          <w:rStyle w:val="any"/>
          <w:rFonts w:ascii="PMingLiU" w:eastAsia="PMingLiU" w:hAnsi="PMingLiU" w:cs="PMingLiU"/>
          <w:spacing w:val="8"/>
        </w:rPr>
        <w:t>部。获全军科技进步奖多项，系《中国美容医学杂志》常务编委等，获中国医师协会美容与整形医师奖，荣立三等功。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https://pubpeer.com/publications/5CEA25399B5E8B979FE5D472A26EB2#1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010&amp;idx=5&amp;sn=778f740fc92b481fa361bf10f4ff43ea&amp;chksm=c3b785c9e637d1fd20280be7149da7d5611728a5cc16f56968100f36ce31d57a8c65b1cc5e2b&amp;scene=126&amp;sessionid=174274786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