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中国药科大学药学院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子刊论文引发广泛争议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2025-03-22 08:21:00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547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近日，发表于《Nature Communications》期刊的研究‘Mild photothermal therapy potentiates anti-PD-L1 treatment for immunologically cold tumors via an all-in-one and all-in-control strategy’温和光热疗法通过一体化策略增强抗PD-L1治疗对免疫冷肿瘤的效果因实验图像问题引发质疑。该研究由Liping Huang、Yanan Li、Yunai Du、Yiyi Zhang、Xiuxia Wang、Yuan Ding、Xiangliang Yang、Fanling Meng、Jiasheng Tu（通讯作者）、Liang Luo（通讯作者）和Chunmeng Sun（通讯作者）共同完成，通讯作者Chunmeng Sun和Jiasheng Tu单位为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中国药科大学药学院药剂学系，药用辅料与仿制药研究开发与评价中心，通讯作者Liang Luo单位为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华中科技大学生命科学与技术学院。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0084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9990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796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460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9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2025年3月评论人Sholto David指出本文存在图像重复：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617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8473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1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https://www.pubpeer.org/publications/EBDD71FB96B54842B6EEFC54B1966F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8396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3439&amp;idx=1&amp;sn=0a8df5bbf8aff45d309604273441240b&amp;chksm=c343c849955ff21dcf2917c7039ae1523b0639d2dcaa4901b2fd151688a42c0626e8763a580f&amp;scene=126&amp;sessionid=174274725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