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陕西科技大学某研究团队所发文章被质疑发生图片重叠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05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2025 年 1 月 21 日，陕西科技大学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Yanjun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Silver nanoparticle-loaded konjac glucomannan/silk fibroin composite hydrogels for enhanced wound healing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67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93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8202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99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https://pubpeer.com/publications/61BD6BC9401D8A4887FAADAA38FD2E#1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5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90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230&amp;idx=2&amp;sn=b1f20db2b8ecdbed10269ebdc93ed06b&amp;chksm=ceb13f7fc2581f9c3187513b5fdb3014a27fe279e504ad8684297386e33003a3df53ea67fc3f&amp;scene=126&amp;sessionid=1742663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