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浙江大学药学院论文动物图像重复被质疑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16:55:18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8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77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2019年，来自浙江大学药学院的 Wei Li , Jie Yang , Lihua Luo , Mengshi Jiang , Bing Qin , Hang Yin , Chunqi Zhu , Xiaoling Yuan , Junlei Zhang , Zhenyu Luo , Yongzhong Du , Qingpo Li , Yan Lou , Yunqing Qiu , Jian You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Targeting photodynamic and photothermal therapy to the endoplasmic reticulum enhances immunogenic cancer cell death 的论文。该研究得到了中国国家自然科学基金（81373348 和 81573365）以及中国浙江省基础公益研究项目（LGF18H300004）的支持。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8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46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04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https://www.pubpeer.org/publications/B3D900FE6D2D4116FD0437D235EFC7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546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547&amp;idx=1&amp;sn=7f2f5d0546a713685003fad9a127417b&amp;chksm=c27a1bd22ee1f100e56f8cd8ce3ef64475bee633fba64fa8369de90e9beeb22718c36c67ffc7&amp;scene=126&amp;sessionid=17426627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