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大连市中心医院胸外科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Oncol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遭质疑无法提供原图撤回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09:38:52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88273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大连市中心医院胸外科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Oncol Res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WB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遭质疑无法提供原图撤回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miR-641 Functions as a Tumor Suppressor by Targeting MDM2 in Human Lung Cancer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miR-641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靶向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MDM2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在人肺癌中发挥肿瘤抑制作用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肺癌是癌症死亡的主要原因。研究表明，微小RNA（miRNA）在包括肺癌在内的多种癌症中发挥着重要作用。在本研究中，我们评估了miR-641在人类肺癌A549细胞中的作用。定量RT-PCR和Western blot分别用于测量mRNA和蛋白质表达。分别采用MTT法和流式细胞术测定细胞存活率和细胞凋亡率。此外，萤光素酶活性测定用于鉴定miR-641的靶标。miR-641在肺癌组织和肺癌细胞系中表达下调（p＜0.05或p＜0.01）。miR-641的过表达显著抑制肺癌细胞的增殖并诱导其凋亡（p＜0.05、p＜0.01或p＜0.001）。MDM2被鉴定为miR-641的直接靶点。在肺癌细胞中，miR-641的过表达降低了MDM2的表达，并增加了p53的表达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3"/>
                <w:szCs w:val="23"/>
              </w:rPr>
              <w:t>大连医科大学附属大连市中心医院胸外科，大连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Oncol Res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wb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遭质疑无法提供原图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发表后，人们对本文中的一些数字表示担忧。在许多情况下，本文中的蛋白质印迹呈现出非典型、形状异常和可能异常的蛋白质条带。我们联系了作者，并邀请他们对提出的问题发表评论，并提供原始的、未经修改的数字，但他们没有回应。因此，总编辑不再相信本文中数据的完整性，并决定撤回这篇文章。所有作者都没有回应有关此次撤回的信件。作为一家负责任的出版商，我们高度重视所发布内容的可靠性和完整性。我们对这种情况给我们的读者和所有有关方面造成的不便深表歉意。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/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</w:p>
          <w:p>
            <w:pPr>
              <w:spacing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9600" cy="1805940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61976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9600" cy="180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791" cy="2213610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41714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791" cy="221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148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246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656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965&amp;idx=1&amp;sn=05d8f0049a4dcff0141ee7faada1980a&amp;chksm=c0a9bf850a8a63c8614d03d77694a18d29c9abcc60bd0195ba590c67b8d2ebfc5c5b3591e502&amp;scene=126&amp;sessionid=17426634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