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江苏大学医学院研究陷入图像重叠争议：学术诚信再掀波澜？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17:56:27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Drug Design Development and Therapy</w:t>
      </w:r>
      <w:r>
        <w:rPr>
          <w:rStyle w:val="any"/>
          <w:rFonts w:ascii="PMingLiU" w:eastAsia="PMingLiU" w:hAnsi="PMingLiU" w:cs="PMingLiU"/>
          <w:spacing w:val="30"/>
          <w:sz w:val="21"/>
          <w:szCs w:val="21"/>
        </w:rPr>
        <w:t>》期刊上发表的一篇题为</w:t>
      </w:r>
      <w:r>
        <w:rPr>
          <w:rStyle w:val="any"/>
          <w:rFonts w:ascii="Times New Roman" w:eastAsia="Times New Roman" w:hAnsi="Times New Roman" w:cs="Times New Roman"/>
          <w:spacing w:val="30"/>
          <w:sz w:val="21"/>
          <w:szCs w:val="21"/>
        </w:rPr>
        <w:t>“Development of Novel Rosuvastatin Nanostructured Lipid Carriers for Oral Delivery in an Animal Model”</w:t>
      </w:r>
      <w:r>
        <w:rPr>
          <w:rStyle w:val="any"/>
          <w:rFonts w:ascii="PMingLiU" w:eastAsia="PMingLiU" w:hAnsi="PMingLiU" w:cs="PMingLiU"/>
          <w:spacing w:val="30"/>
          <w:sz w:val="21"/>
          <w:szCs w:val="21"/>
        </w:rPr>
        <w:t>的论文引发了广泛关注。这项研究由江苏大学医学院的李军</w:t>
      </w:r>
      <w:r>
        <w:rPr>
          <w:rStyle w:val="any"/>
          <w:rFonts w:ascii="Times New Roman" w:eastAsia="Times New Roman" w:hAnsi="Times New Roman" w:cs="Times New Roman"/>
          <w:spacing w:val="30"/>
          <w:sz w:val="21"/>
          <w:szCs w:val="21"/>
        </w:rPr>
        <w:t>(Jun Li)</w:t>
      </w:r>
      <w:r>
        <w:rPr>
          <w:rStyle w:val="any"/>
          <w:rFonts w:ascii="PMingLiU" w:eastAsia="PMingLiU" w:hAnsi="PMingLiU" w:cs="PMingLiU"/>
          <w:spacing w:val="30"/>
          <w:sz w:val="21"/>
          <w:szCs w:val="21"/>
        </w:rPr>
        <w:t>、杨敏</w:t>
      </w:r>
      <w:r>
        <w:rPr>
          <w:rStyle w:val="any"/>
          <w:rFonts w:ascii="Times New Roman" w:eastAsia="Times New Roman" w:hAnsi="Times New Roman" w:cs="Times New Roman"/>
          <w:spacing w:val="30"/>
          <w:sz w:val="21"/>
          <w:szCs w:val="21"/>
        </w:rPr>
        <w:t>(Min Yang)</w:t>
      </w:r>
      <w:r>
        <w:rPr>
          <w:rStyle w:val="any"/>
          <w:rFonts w:ascii="PMingLiU" w:eastAsia="PMingLiU" w:hAnsi="PMingLiU" w:cs="PMingLiU"/>
          <w:spacing w:val="30"/>
          <w:sz w:val="21"/>
          <w:szCs w:val="21"/>
        </w:rPr>
        <w:t>和通讯作者许文荣</w:t>
      </w:r>
      <w:r>
        <w:rPr>
          <w:rStyle w:val="any"/>
          <w:rFonts w:ascii="Times New Roman" w:eastAsia="Times New Roman" w:hAnsi="Times New Roman" w:cs="Times New Roman"/>
          <w:spacing w:val="30"/>
          <w:sz w:val="21"/>
          <w:szCs w:val="21"/>
        </w:rPr>
        <w:t>(Wenrong Xu</w:t>
      </w:r>
      <w:r>
        <w:rPr>
          <w:rStyle w:val="any"/>
          <w:rFonts w:ascii="PMingLiU" w:eastAsia="PMingLiU" w:hAnsi="PMingLiU" w:cs="PMingLiU"/>
          <w:spacing w:val="30"/>
          <w:sz w:val="21"/>
          <w:szCs w:val="21"/>
        </w:rPr>
        <w:t>，曾任院长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共同完成，旨在探索新型瑞舒伐他汀纳米结构脂质载体在动物模型中的口服给药潜力。</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1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45932" name=""/>
                    <pic:cNvPicPr>
                      <a:picLocks noChangeAspect="1"/>
                    </pic:cNvPicPr>
                  </pic:nvPicPr>
                  <pic:blipFill>
                    <a:blip xmlns:r="http://schemas.openxmlformats.org/officeDocument/2006/relationships" r:embed="rId6"/>
                    <a:stretch>
                      <a:fillRect/>
                    </a:stretch>
                  </pic:blipFill>
                  <pic:spPr>
                    <a:xfrm>
                      <a:off x="0" y="0"/>
                      <a:ext cx="5486400" cy="2033516"/>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图像重叠：质疑声起</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提出了对该研究的质疑。他指出，论文中的图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存在着多个本应代表不同样本的图像重叠现象。为了更好地说明这一问题，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特意在图中添加了红色矩形标记，并呼吁作者对此给予解释。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38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43551" name=""/>
                    <pic:cNvPicPr>
                      <a:picLocks noChangeAspect="1"/>
                    </pic:cNvPicPr>
                  </pic:nvPicPr>
                  <pic:blipFill>
                    <a:blip xmlns:r="http://schemas.openxmlformats.org/officeDocument/2006/relationships" r:embed="rId7"/>
                    <a:stretch>
                      <a:fillRect/>
                    </a:stretch>
                  </pic:blipFill>
                  <pic:spPr>
                    <a:xfrm>
                      <a:off x="0" y="0"/>
                      <a:ext cx="5486400" cy="328383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https://pubpeer.com/publications/4C247FAC5B72247B8325791C3AD2E2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77448"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2&amp;idx=1&amp;sn=81bb37fb5e620e56a84e4d2de7294690&amp;chksm=c58cc78e5ba23cd059e2ab49be030f2a3c792fc4aa47a7310a300356a29ba847fa2d68a55665&amp;scene=126&amp;sessionid=17426641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