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湖北工业大学姜发堂团队论文图片存在相似问题，作者及时更正并致歉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20:31:28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35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Konjac glucomannan-based aerogels with excellent thermal stability and flame retardancy for thermal insulation application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湖北工业大学工业微生物学湖北省重点实验室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Pengpeng Deng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Fatang Jiang(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姜发堂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International Journal of Biological Macromolecules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267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73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589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：增加了彩色矩形的意外相似性。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185127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227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5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288" w:lineRule="atLeast"/>
        <w:ind w:left="360" w:right="465"/>
        <w:jc w:val="both"/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hd w:val="clear" w:color="auto" w:fill="FFFFFF"/>
        <w:spacing w:before="0" w:after="0" w:line="240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394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3"/>
          <w:szCs w:val="23"/>
        </w:rPr>
        <w:t>更正说明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B1B1B"/>
          <w:spacing w:val="9"/>
          <w:sz w:val="21"/>
          <w:szCs w:val="21"/>
        </w:rPr>
        <w:t>2024年4月18日发表了更正：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1B1B1B"/>
          <w:spacing w:val="9"/>
          <w:sz w:val="21"/>
          <w:szCs w:val="21"/>
        </w:rPr>
        <w:t>作者遗憾地指出，上述文章的印刷版中图 3d 有一处严重错误。本更正提供了图 3 的更正版本。作者声明，文章正文没有任何改动。作者对由此造成的不便深表歉意。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48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图3 更正后的图如下：</w:t>
      </w: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310865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138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after="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spacing w:before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中国国家自然科学基金（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31972156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湖北省教育厅科学研究项目（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Q20248405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湖北工业大学国家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‘111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计划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’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细胞调控与分子药学学科创新引智基地联合资助项目（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XBTK-2022005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湖南省细胞化学重点实验室（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2021xbhx02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湖北工业大学博士科研启动基金（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XJ2021001701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https://pubpeer.com/publications/ECD8CFA915E0790D5FB1CE141383D1#1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https://pubmed.ncbi.nlm.nih.gov/37918590/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906&amp;idx=1&amp;sn=dd4ddc9177217727d60fc64643b93818&amp;chksm=c565e1a7ef09027109559503b94117c0742211849d758969b2619abc34e8368d53601c4a43d5&amp;scene=126&amp;sessionid=17426647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