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修正数据仍存在重叠问题，杭州市第一人民医院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Bin Chen&amp;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南京医科大学第一附属医院卫积书、苗毅的论文被撤稿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1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59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日，南京医科大学附属杭州医院（杭州市第一人民医院）的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Akao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Jishu Wei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卫积书）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Miao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苗毅）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"miR?23a suppresses pancreatic cancer cell progression by inhibiting PLK?1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(miR-23a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PLK-1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表达抑制胰腺癌细胞进展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本研究得到了杭州市科技局特病专科建设项目（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20150733Q15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）和正大青春宝抗癌研究项目（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2015ZYC-A02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34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26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0740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36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83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51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更正后的图像仍存在重叠。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of the images in Corrected Figure 2C appear to overlap, yet are described differently (blue boxes).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Molecular Medicine Reports (2018), doi: 10.3892/mmr.2018.8941（本文）OncoTargets and Therapy (2019), doi: 10.2147/ott.s187670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21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26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20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在这篇论文发表之后，以及随后发表了旨在解决图2C中一对重复数据面板问题的勘误（DOI: 10.3892/mmr.2022.12738）之后，一位关心的读者向编辑指出了遗憾的问题：作者提供的图2修订版中仍然存在数据面板重叠的问题；此外，该图中包含的修正数据此前已出现在《肿瘤靶标与治疗》（OncoTargets and Therapy）杂志上的一篇由不同研究机构的不同作者撰写的论文中，而该论文随后已被撤回。鉴于上述数据在提交给《分子医学报告》（Molecular Medicine Reports）之前显然已经发表，编辑决定现在应撤回该论文。作者被要求对这些问题作出解释，但编辑部未收到令人满意的回复。编辑对给读者带来的不便表示歉意。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19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https://pubpeer.com/publications/E34AED753AC81A139A19346ADA4D63#3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https://pubmed.ncbi.nlm.nih.gov/29749476/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https://www.spandidos-publications.com/10.3892/mmr.2025.13475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3&amp;sn=5b1ef48c15c3bfc9a9ac8a635b2bd47e&amp;chksm=c1c9f9d8c9aba6e28c598657e2b29421260020cfd036be538055af4f0a029a4589b5946f98c8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