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图像完整性受质疑，作者未提供满意解释，辽宁中医药大学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Xian-sheng Meng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27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11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2023年11月7日，辽宁中医药大学药学院的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Xi Luo（第一作者）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&amp;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Xian-sheng Meng(通讯作者 音译 孟宪生)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在BMC Complementary Medicine and Therapies期刊上在线发表题为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"Effect of Oroxylum indicum on hepatocellular carcinoma via the P53 and VEGF pathways based on microfluidic chips"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(基于微流控芯片的 Oroxylum indicum 通过 P53 和 VEGF 途径对肝细胞癌的影响)论文。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本研究得到了中国国家自然科学基金（项目编号：81874342）的资助。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397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80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99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91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83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5: Overlapping areas between different experimental conditions.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780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37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图8e存在三处重叠面板。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8e: There are some repeated areas of cells within the same image.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527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67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图8a和8d存在重叠面板。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8a and 8d are also very similar, perhaps these are the same cells imaged at different time points? It's hard to imagine these are truly independent experimental conditions.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178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55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52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编辑部在收到关于图像完整性的报告后，已撤回该文章。具体来说，图5中代表不同实验条件的0h和IO图像似乎存在大量重叠。同样，尽管图8a和8d也代表不同的实验条件，但它们看起来却十分相似。最后，图8e中似乎重复出现了一些伪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作者未给出令人满意的解释，因此编辑部不再相信本文数据的完整性。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作者Xi Luo不同意此次撤回。其他所有作者均未回复出版商关于此次撤回的信函。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93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https://pubpeer.com/publications/F359D141D6594C6A85F1364C096BB7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https://pubmed.ncbi.nlm.nih.gov/37936097/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https://bmccomplementmedtherapies.biomedcentral.com/articles/10.1186/s12906-025-04776-3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2&amp;sn=0b8fb575666fcfe1a77df100e2494f70&amp;chksm=c111c0a056713ff7dd64b20f7cd83280dcc31a4988d9c22f66dc76bd974aa274eabdcc415100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