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南京大学医学院附属金陵医院神经外科科主任研究陷质疑风波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23:47:31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674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79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近日，发表于《Drug Design, Development and Therapy》的研究‘Baicalin suppresses proliferation, migration, and invasion in human glioblastoma cells via Ca2+-dependent pathway’ 黄芩苷通过Ca2+依赖途径抑制人胶质母细胞瘤的增殖、迁移和侵袭因实验数据问题引发质疑。该研究由Yihao Zhu、Jiang Fang、Handong Wang（通讯作者，科主任）、Maoxing Fei、Ting Tang、Kaichao Liu、Wenhao Niu和Yali Zhou共同完成，通讯单位为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南京大学医学院附属金陵医院神经外科。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56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82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5957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23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2025年3月评论人Sholto David指出本文存在图像重复：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508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90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https://pubpeer.org/publications/409465FF0ADAD5E54ADB5213F47495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8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16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74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22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83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05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038&amp;idx=1&amp;sn=9528ee1f38b079a9e6f18fbca5b683f0&amp;chksm=c34818136e56b69d28fb29840566a41440fe88db866887afa37703a6c5f468832aac7aef61ec&amp;scene=126&amp;sessionid=17425766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