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存在与另篇论文图像数据重复等问题！徐州医科大学附属医院论文研究被质疑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2025-03-19 09:30:57</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Stem Cell Research &amp; Therapy (2021)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"Enhanced renoprotective effect of GDNF-modified adipose-derived mesenchymal stem cells on renal interstitial fibrosis“GDNF </w:t>
      </w:r>
      <w:r>
        <w:rPr>
          <w:rStyle w:val="any"/>
          <w:rFonts w:ascii="PMingLiU" w:eastAsia="PMingLiU" w:hAnsi="PMingLiU" w:cs="PMingLiU"/>
          <w:spacing w:val="8"/>
          <w:kern w:val="36"/>
          <w:sz w:val="24"/>
          <w:szCs w:val="24"/>
        </w:rPr>
        <w:t>修饰脂肪间充质干细胞对肾间质纤维化的增强肾脏保护作用</w:t>
      </w:r>
      <w:r>
        <w:rPr>
          <w:rStyle w:val="any"/>
          <w:rFonts w:ascii="Times New Roman" w:eastAsia="Times New Roman" w:hAnsi="Times New Roman" w:cs="Times New Roman"/>
          <w:spacing w:val="8"/>
          <w:kern w:val="36"/>
          <w:sz w:val="24"/>
          <w:szCs w:val="24"/>
        </w:rPr>
        <w:t> </w:t>
      </w:r>
      <w:r>
        <w:rPr>
          <w:rStyle w:val="any"/>
          <w:rFonts w:ascii="Times New Roman" w:eastAsia="Times New Roman" w:hAnsi="Times New Roman" w:cs="Times New Roman"/>
          <w:spacing w:val="8"/>
          <w:kern w:val="36"/>
          <w:sz w:val="24"/>
          <w:szCs w:val="24"/>
        </w:rPr>
        <w:t>(</w:t>
      </w:r>
      <w:r>
        <w:rPr>
          <w:rStyle w:val="any"/>
          <w:rFonts w:ascii="Times New Roman" w:eastAsia="Times New Roman" w:hAnsi="Times New Roman" w:cs="Times New Roman"/>
          <w:spacing w:val="8"/>
          <w:kern w:val="36"/>
          <w:sz w:val="24"/>
          <w:szCs w:val="24"/>
        </w:rPr>
        <w:t>DOI: </w:t>
      </w:r>
      <w:r>
        <w:rPr>
          <w:rStyle w:val="any"/>
          <w:rFonts w:ascii="Times New Roman" w:eastAsia="Times New Roman" w:hAnsi="Times New Roman" w:cs="Times New Roman"/>
          <w:spacing w:val="8"/>
          <w:kern w:val="36"/>
          <w:sz w:val="24"/>
          <w:szCs w:val="24"/>
        </w:rPr>
        <w:t>10.1186/s13287-020-02049-z</w:t>
      </w:r>
      <w:r>
        <w:rPr>
          <w:rStyle w:val="any"/>
          <w:rFonts w:ascii="Times New Roman" w:eastAsia="Times New Roman" w:hAnsi="Times New Roman" w:cs="Times New Roman"/>
          <w:spacing w:val="8"/>
          <w:kern w:val="36"/>
          <w:sz w:val="24"/>
          <w:szCs w:val="24"/>
        </w:rPr>
        <w:t>)</w:t>
      </w:r>
      <w:r>
        <w:rPr>
          <w:rStyle w:val="any"/>
          <w:rFonts w:ascii="Times New Roman" w:eastAsia="Times New Roman" w:hAnsi="Times New Roman" w:cs="Times New Roman"/>
          <w:b w:val="0"/>
          <w:bCs w:val="0"/>
          <w:spacing w:val="8"/>
          <w:kern w:val="36"/>
          <w:sz w:val="24"/>
          <w:szCs w:val="24"/>
        </w:rPr>
        <w:t> </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Hoya camphorifolia</w:t>
      </w:r>
      <w:r>
        <w:rPr>
          <w:rStyle w:val="any"/>
          <w:rFonts w:ascii="PMingLiU" w:eastAsia="PMingLiU" w:hAnsi="PMingLiU" w:cs="PMingLiU"/>
          <w:spacing w:val="8"/>
          <w:kern w:val="36"/>
          <w:sz w:val="24"/>
          <w:szCs w:val="24"/>
        </w:rPr>
        <w:t>等</w:t>
      </w:r>
      <w:r>
        <w:rPr>
          <w:rStyle w:val="any"/>
          <w:rFonts w:ascii="Times New Roman" w:eastAsia="Times New Roman" w:hAnsi="Times New Roman" w:cs="Times New Roman"/>
          <w:spacing w:val="8"/>
          <w:kern w:val="36"/>
          <w:sz w:val="24"/>
          <w:szCs w:val="24"/>
        </w:rPr>
        <w:t> </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作者能否澄清重复的行是否描绘用</w:t>
      </w:r>
      <w:r>
        <w:rPr>
          <w:rStyle w:val="any"/>
          <w:rFonts w:ascii="Times New Roman" w:eastAsia="Times New Roman" w:hAnsi="Times New Roman" w:cs="Times New Roman"/>
          <w:spacing w:val="8"/>
          <w:kern w:val="36"/>
          <w:sz w:val="24"/>
          <w:szCs w:val="24"/>
        </w:rPr>
        <w:t xml:space="preserve"> GDNF </w:t>
      </w:r>
      <w:r>
        <w:rPr>
          <w:rStyle w:val="any"/>
          <w:rFonts w:ascii="PMingLiU" w:eastAsia="PMingLiU" w:hAnsi="PMingLiU" w:cs="PMingLiU"/>
          <w:spacing w:val="8"/>
          <w:kern w:val="36"/>
          <w:sz w:val="24"/>
          <w:szCs w:val="24"/>
        </w:rPr>
        <w:t>修饰的间充质干细胞或干细胞衍生的外泌体治疗后的肾毛细血管等问题。</w:t>
      </w:r>
      <w:r>
        <w:rPr>
          <w:rStyle w:val="any"/>
          <w:rFonts w:ascii="PMingLiU" w:eastAsia="PMingLiU" w:hAnsi="PMingLiU" w:cs="PMingLiU"/>
          <w:b w:val="0"/>
          <w:bCs w:val="0"/>
          <w:spacing w:val="8"/>
          <w:kern w:val="36"/>
          <w:sz w:val="24"/>
          <w:szCs w:val="24"/>
        </w:rPr>
        <w:t>该论文由来自徐州医科大学附属医院肾内科，徐州医科大学内科学与诊断学教研室的作者</w:t>
      </w:r>
      <w:r>
        <w:rPr>
          <w:rStyle w:val="any"/>
          <w:rFonts w:ascii="Times New Roman" w:eastAsia="Times New Roman" w:hAnsi="Times New Roman" w:cs="Times New Roman"/>
          <w:spacing w:val="8"/>
          <w:kern w:val="36"/>
          <w:sz w:val="24"/>
          <w:szCs w:val="24"/>
        </w:rPr>
        <w:t>Shulin Li , Yanping Wang , Zhuojun Wang , Lu Chen , Bangjie Zuo , Caixia Liu , Dong Sun</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Dong Sun(</w:t>
      </w:r>
      <w:r>
        <w:rPr>
          <w:rStyle w:val="any"/>
          <w:rFonts w:ascii="PMingLiU" w:eastAsia="PMingLiU" w:hAnsi="PMingLiU" w:cs="PMingLiU"/>
          <w:b/>
          <w:bCs/>
          <w:spacing w:val="8"/>
        </w:rPr>
        <w:t>徐州医科大学附属医院肾内科</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徐州医科大学内科学与诊断学系</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372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32868" name=""/>
                    <pic:cNvPicPr>
                      <a:picLocks noChangeAspect="1"/>
                    </pic:cNvPicPr>
                  </pic:nvPicPr>
                  <pic:blipFill>
                    <a:blip xmlns:r="http://schemas.openxmlformats.org/officeDocument/2006/relationships" r:embed="rId6"/>
                    <a:stretch>
                      <a:fillRect/>
                    </a:stretch>
                  </pic:blipFill>
                  <pic:spPr>
                    <a:xfrm>
                      <a:off x="0" y="0"/>
                      <a:ext cx="5486400" cy="36537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2023</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Times New Roman" w:eastAsia="Times New Roman" w:hAnsi="Times New Roman" w:cs="Times New Roman"/>
          <w:b/>
          <w:bCs/>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4D </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PMingLiU" w:eastAsia="PMingLiU" w:hAnsi="PMingLiU" w:cs="PMingLiU"/>
          <w:spacing w:val="8"/>
        </w:rPr>
        <w:t>来自</w:t>
      </w:r>
      <w:r>
        <w:rPr>
          <w:rStyle w:val="any"/>
          <w:rFonts w:ascii="Times New Roman" w:eastAsia="Times New Roman" w:hAnsi="Times New Roman" w:cs="Times New Roman"/>
          <w:spacing w:val="8"/>
        </w:rPr>
        <w:t xml:space="preserve"> GDNF </w:t>
      </w:r>
      <w:r>
        <w:rPr>
          <w:rStyle w:val="any"/>
          <w:rFonts w:ascii="PMingLiU" w:eastAsia="PMingLiU" w:hAnsi="PMingLiU" w:cs="PMingLiU"/>
          <w:spacing w:val="8"/>
        </w:rPr>
        <w:t>修饰的人脂肪间充质干细胞的外泌体通过激活</w:t>
      </w:r>
      <w:r>
        <w:rPr>
          <w:rStyle w:val="any"/>
          <w:rFonts w:ascii="Times New Roman" w:eastAsia="Times New Roman" w:hAnsi="Times New Roman" w:cs="Times New Roman"/>
          <w:spacing w:val="8"/>
        </w:rPr>
        <w:t xml:space="preserve"> SIRT1/eNOS </w:t>
      </w:r>
      <w:r>
        <w:rPr>
          <w:rStyle w:val="any"/>
          <w:rFonts w:ascii="PMingLiU" w:eastAsia="PMingLiU" w:hAnsi="PMingLiU" w:cs="PMingLiU"/>
          <w:spacing w:val="8"/>
        </w:rPr>
        <w:t>信号通路改善小管间质纤维化中的小管周围毛细血管丢失</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Chen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107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09535" name=""/>
                    <pic:cNvPicPr>
                      <a:picLocks noChangeAspect="1"/>
                    </pic:cNvPicPr>
                  </pic:nvPicPr>
                  <pic:blipFill>
                    <a:blip xmlns:r="http://schemas.openxmlformats.org/officeDocument/2006/relationships" r:embed="rId7"/>
                    <a:stretch>
                      <a:fillRect/>
                    </a:stretch>
                  </pic:blipFill>
                  <pic:spPr>
                    <a:xfrm>
                      <a:off x="0" y="0"/>
                      <a:ext cx="5486400" cy="38410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作者能否澄清重复的行是否描绘用</w:t>
      </w:r>
      <w:r>
        <w:rPr>
          <w:rStyle w:val="any"/>
          <w:rFonts w:ascii="Times New Roman" w:eastAsia="Times New Roman" w:hAnsi="Times New Roman" w:cs="Times New Roman"/>
          <w:spacing w:val="8"/>
        </w:rPr>
        <w:t xml:space="preserve"> GDNF </w:t>
      </w:r>
      <w:r>
        <w:rPr>
          <w:rStyle w:val="any"/>
          <w:rFonts w:ascii="PMingLiU" w:eastAsia="PMingLiU" w:hAnsi="PMingLiU" w:cs="PMingLiU"/>
          <w:spacing w:val="8"/>
        </w:rPr>
        <w:t>修饰的间充质干细胞或干细胞衍生的外泌体治疗后的肾毛细血管？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 </w:t>
      </w:r>
      <w:r>
        <w:rPr>
          <w:rStyle w:val="any"/>
          <w:rFonts w:ascii="Times New Roman" w:eastAsia="Times New Roman" w:hAnsi="Times New Roman" w:cs="Times New Roman"/>
          <w:b/>
          <w:bCs/>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中的一张图片似乎之前已发表，发表在一篇有共同作者的论文中。我没有看到该论文在哪里披露了数据的转载，也没有看到其他期刊的许可。早期的论文在一个地方被引用。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作者可以检查一下吗？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7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67842" name=""/>
                    <pic:cNvPicPr>
                      <a:picLocks noChangeAspect="1"/>
                    </pic:cNvPicPr>
                  </pic:nvPicPr>
                  <pic:blipFill>
                    <a:blip xmlns:r="http://schemas.openxmlformats.org/officeDocument/2006/relationships" r:embed="rId8"/>
                    <a:stretch>
                      <a:fillRect/>
                    </a:stretch>
                  </pic:blipFill>
                  <pic:spPr>
                    <a:xfrm>
                      <a:off x="0" y="0"/>
                      <a:ext cx="5486400" cy="38670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https://pmc.ncbi.nlm.nih.gov/articles/PMC7792009/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https://pubpeer.com/publications/595BECD15ECB70C1229489EE7EA0C9#2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徐州医科大学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804&amp;idx=2&amp;sn=bdd9dbb0b0e97c0f64456c8c38323f07&amp;chksm=c2b96222d9c8c1ac22e8f24a9e73971dbe5e9b15c3f2d1174ce87af4864b84b1fea0613578ea&amp;scene=126&amp;sessionid=17425761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0495847154394727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