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浙江大学医学院潘文胜团队一研究卷入学术风波：图片重复引发诚信质疑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2025-03-18 18:04:31</w:t>
      </w:r>
      <w:r>
        <w:rPr>
          <w:rStyle w:val="richmediametalistem"/>
          <w:rFonts w:ascii="PMingLiU" w:eastAsia="PMingLiU" w:hAnsi="PMingLiU" w:cs="PMingLiU"/>
          <w:color w:val="A5A5A5"/>
          <w:spacing w:val="8"/>
          <w:sz w:val="23"/>
          <w:szCs w:val="23"/>
        </w:rPr>
        <w:t>福建</w:t>
      </w: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在学术界，严谨和诚信是研究的基石。然而，最近浙江大学医学院博士生导师潘文胜教授的四篇论文因涉嫌图片重复而备受关注。这一事件不仅引发了学术界的广泛讨论，也对科研诚信提出了严峻挑战。</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学术争议的焦点</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潘文胜教授的四篇论文分别发表在不同的国际期刊上：</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1. “Cell Death Discovery” 2024  DOI: https://doi.org/10.1038/s41420023017676</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05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54674" name=""/>
                    <pic:cNvPicPr>
                      <a:picLocks noChangeAspect="1"/>
                    </pic:cNvPicPr>
                  </pic:nvPicPr>
                  <pic:blipFill>
                    <a:blip xmlns:r="http://schemas.openxmlformats.org/officeDocument/2006/relationships" r:embed="rId6"/>
                    <a:stretch>
                      <a:fillRect/>
                    </a:stretch>
                  </pic:blipFill>
                  <pic:spPr>
                    <a:xfrm>
                      <a:off x="0" y="0"/>
                      <a:ext cx="5486400" cy="19050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2. “BioMed Research International” 2017  DOI: http://dx.doi.org/10.1155/2017/6242103</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432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80160" name=""/>
                    <pic:cNvPicPr>
                      <a:picLocks noChangeAspect="1"/>
                    </pic:cNvPicPr>
                  </pic:nvPicPr>
                  <pic:blipFill>
                    <a:blip xmlns:r="http://schemas.openxmlformats.org/officeDocument/2006/relationships" r:embed="rId7"/>
                    <a:stretch>
                      <a:fillRect/>
                    </a:stretch>
                  </pic:blipFill>
                  <pic:spPr>
                    <a:xfrm>
                      <a:off x="0" y="0"/>
                      <a:ext cx="5486400" cy="27432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3. “Circular RNA circCOL6A3030 is involved in the metastasis of gastric cancer by encoding polypeptide” Bioengineered, 2021  PubMed: 34595992</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892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03248" name=""/>
                    <pic:cNvPicPr>
                      <a:picLocks noChangeAspect="1"/>
                    </pic:cNvPicPr>
                  </pic:nvPicPr>
                  <pic:blipFill>
                    <a:blip xmlns:r="http://schemas.openxmlformats.org/officeDocument/2006/relationships" r:embed="rId8"/>
                    <a:stretch>
                      <a:fillRect/>
                    </a:stretch>
                  </pic:blipFill>
                  <pic:spPr>
                    <a:xfrm>
                      <a:off x="0" y="0"/>
                      <a:ext cx="5486400" cy="24892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4. “Circular RNA hsacirc0006401 promotes proliferation and metastasis in colorectal carcinoma”  DOI: https://doi.org/10.1038/s41419021037148</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547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53199" name=""/>
                    <pic:cNvPicPr>
                      <a:picLocks noChangeAspect="1"/>
                    </pic:cNvPicPr>
                  </pic:nvPicPr>
                  <pic:blipFill>
                    <a:blip xmlns:r="http://schemas.openxmlformats.org/officeDocument/2006/relationships" r:embed="rId9"/>
                    <a:stretch>
                      <a:fillRect/>
                    </a:stretch>
                  </pic:blipFill>
                  <pic:spPr>
                    <a:xfrm>
                      <a:off x="0" y="0"/>
                      <a:ext cx="5486400" cy="58547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这些论文中所涉及的图片重复使用问题，主要集中在以下几方面：</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 **</w:t>
      </w:r>
      <w:r>
        <w:rPr>
          <w:rStyle w:val="any"/>
          <w:rFonts w:ascii="PMingLiU" w:eastAsia="PMingLiU" w:hAnsi="PMingLiU" w:cs="PMingLiU"/>
          <w:spacing w:val="30"/>
          <w:sz w:val="21"/>
          <w:szCs w:val="21"/>
        </w:rPr>
        <w:t>细胞荧光图片的一致性</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：在调整亮度后，图片显示出高度相似。</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5025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29101" name=""/>
                    <pic:cNvPicPr>
                      <a:picLocks noChangeAspect="1"/>
                    </pic:cNvPicPr>
                  </pic:nvPicPr>
                  <pic:blipFill>
                    <a:blip xmlns:r="http://schemas.openxmlformats.org/officeDocument/2006/relationships" r:embed="rId10"/>
                    <a:stretch>
                      <a:fillRect/>
                    </a:stretch>
                  </pic:blipFill>
                  <pic:spPr>
                    <a:xfrm>
                      <a:off x="0" y="0"/>
                      <a:ext cx="5486400" cy="2850252"/>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Times New Roman" w:eastAsia="Times New Roman" w:hAnsi="Times New Roman" w:cs="Times New Roman"/>
          <w:b/>
          <w:bCs/>
          <w:spacing w:val="75"/>
        </w:rPr>
        <w:t>- **</w:t>
      </w:r>
      <w:r>
        <w:rPr>
          <w:rStyle w:val="any"/>
          <w:rFonts w:ascii="PMingLiU" w:eastAsia="PMingLiU" w:hAnsi="PMingLiU" w:cs="PMingLiU"/>
          <w:b/>
          <w:bCs/>
          <w:spacing w:val="75"/>
        </w:rPr>
        <w:t>划痕实验中的图片重复</w:t>
      </w:r>
      <w:r>
        <w:rPr>
          <w:rStyle w:val="any"/>
          <w:rFonts w:ascii="Times New Roman" w:eastAsia="Times New Roman" w:hAnsi="Times New Roman" w:cs="Times New Roman"/>
          <w:b/>
          <w:bCs/>
          <w:spacing w:val="75"/>
        </w:rPr>
        <w:t>**</w:t>
      </w:r>
      <w:r>
        <w:rPr>
          <w:rStyle w:val="any"/>
          <w:rFonts w:ascii="PMingLiU" w:eastAsia="PMingLiU" w:hAnsi="PMingLiU" w:cs="PMingLiU"/>
          <w:b/>
          <w:bCs/>
          <w:spacing w:val="75"/>
        </w:rPr>
        <w:t>：</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525" w:right="67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7325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18798" name=""/>
                    <pic:cNvPicPr>
                      <a:picLocks noChangeAspect="1"/>
                    </pic:cNvPicPr>
                  </pic:nvPicPr>
                  <pic:blipFill>
                    <a:blip xmlns:r="http://schemas.openxmlformats.org/officeDocument/2006/relationships" r:embed="rId11"/>
                    <a:stretch>
                      <a:fillRect/>
                    </a:stretch>
                  </pic:blipFill>
                  <pic:spPr>
                    <a:xfrm>
                      <a:off x="0" y="0"/>
                      <a:ext cx="5486400" cy="2373252"/>
                    </a:xfrm>
                    <a:prstGeom prst="rect">
                      <a:avLst/>
                    </a:prstGeom>
                  </pic:spPr>
                </pic:pic>
              </a:graphicData>
            </a:graphic>
          </wp:inline>
        </w:drawing>
      </w: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 **</w:t>
      </w:r>
      <w:r>
        <w:rPr>
          <w:rStyle w:val="any"/>
          <w:rFonts w:ascii="PMingLiU" w:eastAsia="PMingLiU" w:hAnsi="PMingLiU" w:cs="PMingLiU"/>
          <w:spacing w:val="30"/>
          <w:sz w:val="21"/>
          <w:szCs w:val="21"/>
        </w:rPr>
        <w:t>图片跨论文重复</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：与其他论文中的图片高度一致。</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238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37827" name=""/>
                    <pic:cNvPicPr>
                      <a:picLocks noChangeAspect="1"/>
                    </pic:cNvPicPr>
                  </pic:nvPicPr>
                  <pic:blipFill>
                    <a:blip xmlns:r="http://schemas.openxmlformats.org/officeDocument/2006/relationships" r:embed="rId12"/>
                    <a:stretch>
                      <a:fillRect/>
                    </a:stretch>
                  </pic:blipFill>
                  <pic:spPr>
                    <a:xfrm>
                      <a:off x="0" y="0"/>
                      <a:ext cx="5486400" cy="2782389"/>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 **Western Blot</w:t>
      </w:r>
      <w:r>
        <w:rPr>
          <w:rStyle w:val="any"/>
          <w:rFonts w:ascii="PMingLiU" w:eastAsia="PMingLiU" w:hAnsi="PMingLiU" w:cs="PMingLiU"/>
          <w:spacing w:val="30"/>
          <w:sz w:val="21"/>
          <w:szCs w:val="21"/>
        </w:rPr>
        <w:t>实验数据的重复使用</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：内参条带的重复使用情况被质疑。</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4736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41432" name=""/>
                    <pic:cNvPicPr>
                      <a:picLocks noChangeAspect="1"/>
                    </pic:cNvPicPr>
                  </pic:nvPicPr>
                  <pic:blipFill>
                    <a:blip xmlns:r="http://schemas.openxmlformats.org/officeDocument/2006/relationships" r:embed="rId13"/>
                    <a:stretch>
                      <a:fillRect/>
                    </a:stretch>
                  </pic:blipFill>
                  <pic:spPr>
                    <a:xfrm>
                      <a:off x="0" y="0"/>
                      <a:ext cx="5486400" cy="6947368"/>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欢迎积极投稿营造良好科研氛围</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289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03166" name=""/>
                    <pic:cNvPicPr>
                      <a:picLocks noChangeAspect="1"/>
                    </pic:cNvPicPr>
                  </pic:nvPicPr>
                  <pic:blipFill>
                    <a:blip xmlns:r="http://schemas.openxmlformats.org/officeDocument/2006/relationships" r:embed="rId14"/>
                    <a:stretch>
                      <a:fillRect/>
                    </a:stretch>
                  </pic:blipFill>
                  <pic:spPr>
                    <a:xfrm>
                      <a:off x="0" y="0"/>
                      <a:ext cx="2743200" cy="26289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6092&amp;idx=1&amp;sn=c2866563c23cfad305167ead4c81d9ff&amp;chksm=c562a44f910966fac71a858c9edc64adf0bb20279e45b214b51376e3cc1bf7b89d3998af9682&amp;scene=126&amp;sessionid=174257743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