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噪声信号一致？武汉理工大学材料科学与工程学院曾任党委书记研究遭质疑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10:52:06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Sol-Gel Science and Technology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‘Preparation of high-temperature resistant aluminum-doped silica aerogel from aluminum sol source by ambient pressure drying’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常压干燥法制备铝溶胶源高温抗性铝掺杂二氧化硅气凝胶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10.1007/s10971-023-06254-z 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）因实验数据问题引发质疑。该研究由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Shuai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Ting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Shuning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Kai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Zeqi Cao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Wanjun Pang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Hongyi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（通讯作者，曾任院党委书记）共同完成，通讯单位为武汉理工大学材料科学与工程学院。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5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52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包含两个具有完全相同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随机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噪声信号的图谱：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64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https://pubpeer.com/publications/B1A913957F783655156764F08EACAE#1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如需论文查重，请联系微信号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90&amp;idx=5&amp;sn=f7acf401828cee27db9d8645d4250b18&amp;chksm=c320d14eaac14a8aecf14a357267c0dac2ebb3f2275d8428aa33bd93a2fc9806a5059781f673&amp;scene=126&amp;sessionid=17425816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991354487857971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