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52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84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50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422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59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52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36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25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21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30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27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41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77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6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93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33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35076943f58e4b53ee2300d860bbe82ec89052aa1682622bc03101c8ac672948eef2df1f4c&amp;scene=126&amp;sessionid=1742490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