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北大生医学院副院长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Chunyan Zhou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团队论文遭遇学术争议，与湖南师范大学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副教授有关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近年来，学术界的诚信问题频频被曝光，近日又有一起引人注目的案例浮出水面。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日，广东的报道中指出，发表在《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Bioscience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》期刊上的一篇论文因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图像重复问题而备受关注。这篇题为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“Rapamycin efficiently promotes cardiac differentiation of mouse embryonic stem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的研究，中文译名为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雷帕霉素高效促进小鼠胚胎干细胞向心肌细胞分化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，被发现与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》期刊上的另一篇论文中的图像高度相似。令人惊讶的是，这两篇论文至少有一位共同作者，即先后就职于浙江师范大学生命科学学院和湖南师范大学的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副教授。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重复图像引发的质疑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论文的共同作者包括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Qin Lu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Yinan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Yang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Weiping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Zhe Yang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Yuyao Tian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Ping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Kangtao Ma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Zhuqing Jia(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，以及曾任北京大学基础医学院副院长的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Chunyan Zhou(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。该研究由北京大学基础医学院生物化学与分子生物学系、蛋白质翻译后修饰与细胞功能北京市重点实验室、分子心血管科学教育部重点实验室作为通讯单位进行。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04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53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本文的结果与先前研究中的图像出现重复现象：一张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》上的图片意外相似。请作者核查并作出回应。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这一指控引发了学术界的广泛讨论，并促使人们对该论文的研究真实性提出质疑。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7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51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https://pubpeer.com/publications/062D4AEADB36EF239A7E3357A1810A#1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6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1&amp;sn=7129d43c75e1eb6749189c80299221e9&amp;chksm=c32f53aeae6979745b07a1bf22916248ec9bfe75a57f5fc2ba63724d883c07838cb69dbeb5ce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