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肝癌影像检测被质疑？复旦中山医院研究遭遇学术打假质询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19:24:22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2025年3月，国际知名职业学术打假人Sholto David博士在学术评论平台Pubpeer上对一篇来自复旦大学附属中山医院的论文提出质疑，指出其中某图存在图像重复问题，并要求作者作出解释。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第一作者：赵梦龙（复旦大学附属中山医院）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通讯作者：林江（复旦大学附属中山医院）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第一单位：复旦大学附属中山医院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论文题目：A GPC3specific aptamermediated magnetic resonance probe for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中文翻译：一种针对GPC3的适配体介导的肝细胞癌磁共振探针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24570" cy="942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37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5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David博士在2025年3月于Pubpeer平台发表评论，质疑该论文中的图9B存在图像重复问题。他特别指出，图中某些区域的重复现象显而易见，并用绿色矩形框标出了具体位置以供参考。以下为质疑图示：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质疑内容如是写道：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“图9B：存在意外的图像重复情况。我添加了绿色矩形框来指出具体位置。请作者核查并给出说明好吗？”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15045" cy="3019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04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504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17&amp;idx=1&amp;sn=61e935ec88e4801614d36d186bf6ac5a&amp;chksm=8236682b0d1a0198be03ec762dfbc28143b8ad2b4884b1c308853e8cdfc27d4322b90995eadf&amp;scene=126&amp;sessionid=1742490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